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02" w:rsidRDefault="00663002"/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0046B">
        <w:rPr>
          <w:b/>
          <w:sz w:val="32"/>
          <w:szCs w:val="32"/>
        </w:rPr>
        <w:t>Мшатка-Кая</w:t>
      </w:r>
      <w:proofErr w:type="spellEnd"/>
      <w:r w:rsidRPr="00C0046B">
        <w:rPr>
          <w:b/>
          <w:sz w:val="32"/>
          <w:szCs w:val="32"/>
        </w:rPr>
        <w:t xml:space="preserve"> – 13</w:t>
      </w:r>
      <w:r w:rsidRPr="00C0046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tbl>
      <w:tblPr>
        <w:tblpPr w:leftFromText="45" w:rightFromText="45" w:vertAnchor="text"/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8"/>
      </w:tblGrid>
      <w:tr w:rsidR="00C0046B" w:rsidRPr="00C0046B" w:rsidTr="00C004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952500"/>
                  <wp:effectExtent l="19050" t="0" r="0" b="0"/>
                  <wp:docPr id="1" name="Рисунок 1" descr="http://mountain.ru/expeditions/crimea/mshatka/mshatka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expeditions/crimea/mshatka/mshatka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46B" w:rsidRPr="00C0046B" w:rsidTr="00C004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C0046B">
                <w:rPr>
                  <w:rFonts w:ascii="MS Sans Serif" w:eastAsia="Times New Roman" w:hAnsi="MS Sans Serif" w:cs="Times New Roman"/>
                  <w:color w:val="0000FF"/>
                  <w:sz w:val="15"/>
                  <w:u w:val="single"/>
                  <w:lang w:eastAsia="ru-RU"/>
                </w:rPr>
                <w:t>Hi-Res</w:t>
              </w:r>
              <w:proofErr w:type="spellEnd"/>
              <w:r w:rsidRPr="00C0046B">
                <w:rPr>
                  <w:rFonts w:ascii="MS Sans Serif" w:eastAsia="Times New Roman" w:hAnsi="MS Sans Serif" w:cs="Times New Roman"/>
                  <w:color w:val="0000FF"/>
                  <w:sz w:val="15"/>
                  <w:u w:val="single"/>
                  <w:lang w:eastAsia="ru-RU"/>
                </w:rPr>
                <w:t xml:space="preserve"> </w:t>
              </w:r>
              <w:proofErr w:type="spellStart"/>
              <w:r w:rsidRPr="00C0046B">
                <w:rPr>
                  <w:rFonts w:ascii="MS Sans Serif" w:eastAsia="Times New Roman" w:hAnsi="MS Sans Serif" w:cs="Times New Roman"/>
                  <w:color w:val="0000FF"/>
                  <w:sz w:val="15"/>
                  <w:u w:val="single"/>
                  <w:lang w:eastAsia="ru-RU"/>
                </w:rPr>
                <w:t>photo</w:t>
              </w:r>
              <w:proofErr w:type="spellEnd"/>
            </w:hyperlink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br/>
            </w:r>
            <w:proofErr w:type="spellStart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t>шатка-Кая</w:t>
            </w:r>
            <w:proofErr w:type="spellEnd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br/>
              <w:t xml:space="preserve">"Маршрут </w:t>
            </w:r>
            <w:proofErr w:type="spellStart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t>Лишаёва</w:t>
            </w:r>
            <w:proofErr w:type="spellEnd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t>" - красная</w:t>
            </w:r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br/>
              <w:t>линия на фотографии</w:t>
            </w:r>
          </w:p>
        </w:tc>
      </w:tr>
    </w:tbl>
    <w:p w:rsidR="00C0046B" w:rsidRPr="00C0046B" w:rsidRDefault="00C0046B" w:rsidP="00C004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046B"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ru-RU"/>
        </w:rPr>
        <w:br/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"Маршрут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Лишаёва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" (5А</w:t>
      </w:r>
      <w:r w:rsidRPr="00C0046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)</w:t>
      </w:r>
    </w:p>
    <w:p w:rsidR="00C0046B" w:rsidRPr="00C0046B" w:rsidRDefault="00C0046B" w:rsidP="00C0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C0046B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C0046B">
        <w:rPr>
          <w:rFonts w:ascii="Arial" w:eastAsia="Times New Roman" w:hAnsi="Arial" w:cs="Arial"/>
          <w:sz w:val="24"/>
          <w:szCs w:val="24"/>
          <w:lang w:eastAsia="ru-RU"/>
        </w:rPr>
        <w:t>рым</w:t>
      </w:r>
    </w:p>
    <w:p w:rsidR="00C0046B" w:rsidRDefault="00C0046B" w:rsidP="00C00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0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3" name="Рисунок 2" descr="Mountain.RU - Первый КОНКУРС &quot;Малые горы Крыма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ain.RU - Первый КОНКУРС &quot;Малые горы Крыма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46B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Возврат на главную страницу очерка "</w:t>
      </w:r>
      <w:proofErr w:type="spellStart"/>
      <w:r w:rsidRPr="00C0046B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Мшатка-Кая</w:t>
      </w:r>
      <w:proofErr w:type="spellEnd"/>
      <w:r w:rsidRPr="00C0046B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 xml:space="preserve">. 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Автор: </w:t>
      </w:r>
      <w:r w:rsidRPr="00C0046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Александр </w:t>
      </w:r>
      <w:proofErr w:type="spellStart"/>
      <w:r w:rsidRPr="00C0046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Лавриненко</w:t>
      </w:r>
      <w:proofErr w:type="spellEnd"/>
      <w:r w:rsidRPr="00C0046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("Одессит") </w:t>
      </w:r>
      <w:r w:rsidRPr="00C0046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г</w:t>
      </w:r>
      <w:proofErr w:type="gramStart"/>
      <w:r w:rsidRPr="00C0046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.О</w:t>
      </w:r>
      <w:proofErr w:type="gramEnd"/>
      <w:r w:rsidRPr="00C0046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десса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Маршрут ("Фантика") проходит по центральному бастиону метров на сто правее "Стрелки". Ходят крайне редко так как многие не подозревают о его существовании. 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Начало маршрута совпадает с маршрутом "Треугольник слева" 3Б. </w:t>
      </w:r>
    </w:p>
    <w:tbl>
      <w:tblPr>
        <w:tblpPr w:leftFromText="45" w:rightFromText="45" w:vertAnchor="text" w:tblpXSpec="right" w:tblpYSpec="center"/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38"/>
      </w:tblGrid>
      <w:tr w:rsidR="00C0046B" w:rsidRPr="00C0046B" w:rsidTr="00C004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552825" cy="5715000"/>
                  <wp:effectExtent l="19050" t="0" r="9525" b="0"/>
                  <wp:docPr id="2" name="Рисунок 2" descr="http://mountain.ru/expeditions/crimea/mshatka/f1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ntain.ru/expeditions/crimea/mshatka/f1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46B" w:rsidRPr="00C0046B" w:rsidTr="00C004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C0046B" w:rsidRPr="00C0046B" w:rsidRDefault="00C0046B" w:rsidP="00C0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0046B">
                <w:rPr>
                  <w:rFonts w:ascii="MS Sans Serif" w:eastAsia="Times New Roman" w:hAnsi="MS Sans Serif" w:cs="Times New Roman"/>
                  <w:color w:val="0000FF"/>
                  <w:sz w:val="15"/>
                  <w:u w:val="single"/>
                  <w:lang w:eastAsia="ru-RU"/>
                </w:rPr>
                <w:t>Hi-Res</w:t>
              </w:r>
              <w:proofErr w:type="spellEnd"/>
              <w:r w:rsidRPr="00C0046B">
                <w:rPr>
                  <w:rFonts w:ascii="MS Sans Serif" w:eastAsia="Times New Roman" w:hAnsi="MS Sans Serif" w:cs="Times New Roman"/>
                  <w:color w:val="0000FF"/>
                  <w:sz w:val="15"/>
                  <w:u w:val="single"/>
                  <w:lang w:eastAsia="ru-RU"/>
                </w:rPr>
                <w:t xml:space="preserve"> </w:t>
              </w:r>
              <w:proofErr w:type="spellStart"/>
              <w:r w:rsidRPr="00C0046B">
                <w:rPr>
                  <w:rFonts w:ascii="MS Sans Serif" w:eastAsia="Times New Roman" w:hAnsi="MS Sans Serif" w:cs="Times New Roman"/>
                  <w:color w:val="0000FF"/>
                  <w:sz w:val="15"/>
                  <w:u w:val="single"/>
                  <w:lang w:eastAsia="ru-RU"/>
                </w:rPr>
                <w:t>photo</w:t>
              </w:r>
              <w:proofErr w:type="spellEnd"/>
            </w:hyperlink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br/>
              <w:t xml:space="preserve">Маршрут </w:t>
            </w:r>
            <w:proofErr w:type="spellStart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t>Лишаёва</w:t>
            </w:r>
            <w:proofErr w:type="spellEnd"/>
            <w:r w:rsidRPr="00C0046B">
              <w:rPr>
                <w:rFonts w:ascii="MS Sans Serif" w:eastAsia="Times New Roman" w:hAnsi="MS Sans Serif" w:cs="Times New Roman"/>
                <w:sz w:val="15"/>
                <w:szCs w:val="15"/>
                <w:lang w:eastAsia="ru-RU"/>
              </w:rPr>
              <w:t xml:space="preserve"> 5Б</w:t>
            </w:r>
          </w:p>
        </w:tc>
      </w:tr>
    </w:tbl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После первой веревки (50м 70°IV), уйти </w:t>
      </w:r>
      <w:proofErr w:type="spell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>вверх-влево</w:t>
      </w:r>
      <w:proofErr w:type="spellEnd"/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и лезть в направлении большой сосны. (50м 70°IV). 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sz w:val="20"/>
          <w:szCs w:val="20"/>
          <w:lang w:eastAsia="ru-RU"/>
        </w:rPr>
        <w:t>От сосны вверх по тонкой трещине 20м (85°V+A2), далее сложный переход на вертикальную щель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образованную огромной "нашлепкой" и основной стеной.(5м 90°VIA3).</w:t>
      </w:r>
      <w:r w:rsidRPr="00C0046B">
        <w:rPr>
          <w:rFonts w:ascii="Arial" w:eastAsia="Times New Roman" w:hAnsi="Arial" w:cs="Arial"/>
          <w:sz w:val="20"/>
          <w:szCs w:val="20"/>
          <w:lang w:eastAsia="ru-RU"/>
        </w:rPr>
        <w:br/>
        <w:t>Далее по щели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сложным лазанием вверх 30м (85°V+) , затем траверс влево , выйти на полочку с маленьким деревом. (пункт страховки).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sz w:val="20"/>
          <w:szCs w:val="20"/>
          <w:lang w:eastAsia="ru-RU"/>
        </w:rPr>
        <w:t>Далее влево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затем по щели </w:t>
      </w:r>
      <w:proofErr w:type="spell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>влево-вверх</w:t>
      </w:r>
      <w:proofErr w:type="spell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>(50м 80°V+).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sz w:val="20"/>
          <w:szCs w:val="20"/>
          <w:lang w:eastAsia="ru-RU"/>
        </w:rPr>
        <w:t>От пункта страховки через небольшое нависание выйти на щель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и по щели вверх.(15м 90°V+) , дальше скалы становятся проще, и по ним через 40м выход на вершину. 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Описание маршрута по участкам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R0-R1</w:t>
      </w: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Простые скалы 100м 50-60° I 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R1-R3</w:t>
      </w: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По внутренним углам и небольшим стенкам выйти к большой сосне.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>100м 70° IV)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R3-R4</w:t>
      </w: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Тонкая трещина (мелкие закладки, крючья) 20м 85°V+А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>2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, вертикальная стенка 5м 90°VIA3(крючья), крутая щель 30м 85°V+ (</w:t>
      </w:r>
      <w:proofErr w:type="spell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>френды</w:t>
      </w:r>
      <w:proofErr w:type="spell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R4-R5</w:t>
      </w: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Свободным лазанием по крутой щели </w:t>
      </w:r>
      <w:proofErr w:type="spell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>вправо-вверх</w:t>
      </w:r>
      <w:proofErr w:type="spell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. (крючья, закладки) 50м 80°V+. 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R5-R6</w:t>
      </w:r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Через нависание сложным лазанием выйти на щель и по щели (закладки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>френды</w:t>
      </w:r>
      <w:proofErr w:type="spell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>) 15м 90°V+ ,выйти на более простые скалы (70 °IV-III) .</w:t>
      </w:r>
    </w:p>
    <w:p w:rsidR="00C0046B" w:rsidRPr="00C0046B" w:rsidRDefault="00C0046B" w:rsidP="00C0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6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R6-R7</w:t>
      </w:r>
      <w:proofErr w:type="gramStart"/>
      <w:r w:rsidRPr="00C0046B">
        <w:rPr>
          <w:rFonts w:ascii="Arial" w:eastAsia="Times New Roman" w:hAnsi="Arial" w:cs="Arial"/>
          <w:sz w:val="20"/>
          <w:szCs w:val="20"/>
          <w:lang w:eastAsia="ru-RU"/>
        </w:rPr>
        <w:t xml:space="preserve"> П</w:t>
      </w:r>
      <w:proofErr w:type="gramEnd"/>
      <w:r w:rsidRPr="00C0046B">
        <w:rPr>
          <w:rFonts w:ascii="Arial" w:eastAsia="Times New Roman" w:hAnsi="Arial" w:cs="Arial"/>
          <w:sz w:val="20"/>
          <w:szCs w:val="20"/>
          <w:lang w:eastAsia="ru-RU"/>
        </w:rPr>
        <w:t>о простым скалам (70-60°III-II) выйти на вершину.</w:t>
      </w:r>
    </w:p>
    <w:p w:rsidR="00C0046B" w:rsidRDefault="00C0046B"/>
    <w:sectPr w:rsidR="00C0046B" w:rsidSect="0066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0046B"/>
    <w:rsid w:val="00663002"/>
    <w:rsid w:val="00C0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02"/>
  </w:style>
  <w:style w:type="paragraph" w:styleId="1">
    <w:name w:val="heading 1"/>
    <w:basedOn w:val="a"/>
    <w:link w:val="10"/>
    <w:uiPriority w:val="9"/>
    <w:qFormat/>
    <w:rsid w:val="00C00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untain.ru/krim/I/krim_I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expeditions/crimea/mshatka/mshatka_hr.jpg" TargetMode="External"/><Relationship Id="rId11" Type="http://schemas.openxmlformats.org/officeDocument/2006/relationships/hyperlink" Target="http://mountain.ru/expeditions/crimea/mshatka/f1_hr.gi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hyperlink" Target="http://mountain.ru/expeditions/crimea/mshatka/mshatka_hr.jpg" TargetMode="External"/><Relationship Id="rId9" Type="http://schemas.openxmlformats.org/officeDocument/2006/relationships/hyperlink" Target="http://mountain.ru/expeditions/crimea/mshatka/f1_hr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2017-12-12T18:19:00Z</dcterms:created>
  <dcterms:modified xsi:type="dcterms:W3CDTF">2017-12-12T18:21:00Z</dcterms:modified>
</cp:coreProperties>
</file>