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CD" w:rsidRDefault="00F00ECD"/>
    <w:p w:rsidR="0069649B" w:rsidRPr="0069649B" w:rsidRDefault="0069649B">
      <w:pPr>
        <w:rPr>
          <w:b/>
          <w:sz w:val="32"/>
          <w:szCs w:val="32"/>
        </w:rPr>
      </w:pPr>
      <w:proofErr w:type="spellStart"/>
      <w:r w:rsidRPr="0069649B">
        <w:rPr>
          <w:b/>
          <w:sz w:val="32"/>
          <w:szCs w:val="32"/>
        </w:rPr>
        <w:t>Парагельмен</w:t>
      </w:r>
      <w:proofErr w:type="spellEnd"/>
      <w:r w:rsidRPr="0069649B">
        <w:rPr>
          <w:b/>
          <w:sz w:val="32"/>
          <w:szCs w:val="32"/>
        </w:rPr>
        <w:t xml:space="preserve"> – 3</w:t>
      </w:r>
    </w:p>
    <w:p w:rsidR="0069649B" w:rsidRPr="0069649B" w:rsidRDefault="0069649B" w:rsidP="0069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маршрутов на вершину </w:t>
      </w:r>
      <w:proofErr w:type="spellStart"/>
      <w:r w:rsidRPr="00696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Парагельмен</w:t>
      </w:r>
      <w:proofErr w:type="spellEnd"/>
      <w:r w:rsidRPr="00696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14950" cy="3333750"/>
            <wp:effectExtent l="19050" t="0" r="0" b="0"/>
            <wp:docPr id="1" name="Рисунок 1" descr="http://mountain.ru/world_mounts/crimea/paragelmen/1999/par/vasin1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.ru/world_mounts/crimea/paragelmen/1999/par/vasin1m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S"/>
      <w:bookmarkEnd w:id="0"/>
    </w:p>
    <w:p w:rsidR="0069649B" w:rsidRPr="0069649B" w:rsidRDefault="0069649B" w:rsidP="0069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1" w:history="1">
        <w:r w:rsidRPr="0069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1. </w:t>
        </w:r>
        <w:proofErr w:type="spellStart"/>
        <w:r w:rsidRPr="0069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Парагельмен</w:t>
        </w:r>
        <w:proofErr w:type="spellEnd"/>
        <w:r w:rsidRPr="0069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 правому краю Западной части массива и контрфорсу</w:t>
        </w:r>
      </w:hyperlink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1Б, II </w:t>
      </w:r>
    </w:p>
    <w:p w:rsidR="0069649B" w:rsidRPr="0069649B" w:rsidRDefault="0069649B" w:rsidP="0069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2" w:history="1">
        <w:r w:rsidRPr="0069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2. </w:t>
        </w:r>
        <w:proofErr w:type="spellStart"/>
        <w:r w:rsidRPr="0069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Парагельмен</w:t>
        </w:r>
        <w:proofErr w:type="spellEnd"/>
        <w:r w:rsidRPr="0069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 левому контрфорсу центральной стены (ЮЗ ребро)</w:t>
        </w:r>
      </w:hyperlink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2A, III, A1 </w:t>
      </w:r>
    </w:p>
    <w:p w:rsidR="0069649B" w:rsidRPr="0069649B" w:rsidRDefault="0069649B" w:rsidP="0069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3" w:history="1">
        <w:r w:rsidRPr="0069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3. </w:t>
        </w:r>
        <w:proofErr w:type="spellStart"/>
        <w:r w:rsidRPr="0069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Парагельмен</w:t>
        </w:r>
        <w:proofErr w:type="spellEnd"/>
        <w:r w:rsidRPr="0069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 Центру стены и ЮЗ ребру</w:t>
        </w:r>
      </w:hyperlink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3Б, V, A1 </w:t>
      </w:r>
    </w:p>
    <w:p w:rsidR="0069649B" w:rsidRPr="0069649B" w:rsidRDefault="0069649B" w:rsidP="0069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4" w:history="1">
        <w:r w:rsidRPr="0069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4. </w:t>
        </w:r>
        <w:proofErr w:type="spellStart"/>
        <w:r w:rsidRPr="0069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Парагельмен</w:t>
        </w:r>
        <w:proofErr w:type="spellEnd"/>
        <w:r w:rsidRPr="0069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 правому краю стены</w:t>
        </w:r>
      </w:hyperlink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4Б </w:t>
      </w:r>
    </w:p>
    <w:p w:rsidR="0069649B" w:rsidRPr="0069649B" w:rsidRDefault="0069649B" w:rsidP="0069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5" w:history="1">
        <w:r w:rsidRPr="0069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5. </w:t>
        </w:r>
        <w:proofErr w:type="spellStart"/>
        <w:r w:rsidRPr="0069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Парагельмен</w:t>
        </w:r>
        <w:proofErr w:type="spellEnd"/>
        <w:r w:rsidRPr="0069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 правому контрфорсу центральной стены (ЮВ ребру)</w:t>
        </w:r>
      </w:hyperlink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2Б </w:t>
      </w:r>
    </w:p>
    <w:p w:rsidR="0069649B" w:rsidRPr="0069649B" w:rsidRDefault="0069649B" w:rsidP="0069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V" w:history="1">
        <w:r w:rsidRPr="0069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вариант: </w:t>
        </w:r>
        <w:proofErr w:type="spellStart"/>
        <w:r w:rsidRPr="0069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Парагельмен</w:t>
        </w:r>
        <w:proofErr w:type="spellEnd"/>
        <w:r w:rsidRPr="0069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 ЮВ ребру и Центру стены</w:t>
        </w:r>
      </w:hyperlink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3Б, V</w:t>
      </w:r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p w:rsidR="0069649B" w:rsidRPr="0069649B" w:rsidRDefault="0069649B" w:rsidP="0069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69649B" w:rsidRPr="0069649B" w:rsidRDefault="0069649B" w:rsidP="0069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3"/>
      <w:bookmarkEnd w:id="1"/>
      <w:r w:rsidRPr="00696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 3</w:t>
      </w:r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6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3Б, V, A1</w:t>
      </w:r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49B" w:rsidRPr="0069649B" w:rsidRDefault="0069649B" w:rsidP="0069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сильнейших “троек” Крыма. По набору ощущений </w:t>
      </w:r>
      <w:proofErr w:type="gramStart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эквивалентна</w:t>
      </w:r>
      <w:proofErr w:type="gramEnd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“Камину </w:t>
      </w:r>
      <w:proofErr w:type="spellStart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Челеби</w:t>
      </w:r>
      <w:proofErr w:type="spellEnd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Маршрут пробит часто, но безопасности это не прибавляет: крючья старые (20-30 лет), не всегда в надёжных трещинах, встречаются даже деревянные клинья. </w:t>
      </w:r>
    </w:p>
    <w:p w:rsidR="0069649B" w:rsidRPr="0069649B" w:rsidRDefault="0069649B" w:rsidP="0069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рекомендую начинающим альпинистам или как разминочный маршрут </w:t>
      </w:r>
      <w:proofErr w:type="gramStart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R2, R3 замечено по 6-7 спусковых петель на некоторые 2-4 метра высоты). </w:t>
      </w:r>
    </w:p>
    <w:p w:rsidR="0069649B" w:rsidRPr="0069649B" w:rsidRDefault="0069649B" w:rsidP="0069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Итак, маршрут проходит левее центра стены с выходом на предвершинную башню по ЮЗ контрфорсу. Началом является </w:t>
      </w:r>
      <w:proofErr w:type="gramStart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левая</w:t>
      </w:r>
      <w:proofErr w:type="gramEnd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2-3 щелей центра стены. Участок R1 выводит на полочку со шлямбуром. От R1 - по отколу (IV-), обходя нависание слева, подойти к трудной стенке. По стене вертикально вверх (10 м, 85°,V-) до узкой полки с двумя “</w:t>
      </w:r>
      <w:proofErr w:type="spellStart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марковками</w:t>
      </w:r>
      <w:proofErr w:type="spellEnd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>” - R2. Затем подойти 5 м под нависание, пройти его по щели (5 м ,95°,V+A1) и по отколу (80°,IV+) выйти через 15 м на узкую неудобную полку под вертикальным камином. Для организации надёжной страховки могут потребоваться крючья</w:t>
      </w:r>
      <w:proofErr w:type="gramStart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(!!!). </w:t>
      </w:r>
      <w:proofErr w:type="gramEnd"/>
    </w:p>
    <w:p w:rsidR="0069649B" w:rsidRPr="0069649B" w:rsidRDefault="0069649B" w:rsidP="0069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трудному узкому камину 15-20 м вверх (первому двигаться без рюкзака), затем выйти на его </w:t>
      </w:r>
      <w:r w:rsidRPr="006964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левую</w:t>
      </w:r>
      <w:proofErr w:type="gramStart"/>
      <w:r w:rsidRPr="006964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(!!!)</w:t>
      </w:r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стенку и по скалам средней сложности 15-20 м вверх. Участки R2,R3 содержат множество старых крючьев, некоторые из них в очень плохом состоянии. </w:t>
      </w:r>
    </w:p>
    <w:p w:rsidR="0069649B" w:rsidRPr="0069649B" w:rsidRDefault="0069649B" w:rsidP="0069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двигаясь 35-40 м по скалам средней сложности влево вверх, выйти на контрфорс. По простым скалам контрфорса подняться на предвершинную башню и затем через провал (страховка</w:t>
      </w:r>
      <w:proofErr w:type="gramStart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!!) выйти на яйлу. </w:t>
      </w:r>
    </w:p>
    <w:p w:rsidR="0069649B" w:rsidRPr="0069649B" w:rsidRDefault="0069649B" w:rsidP="0069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Наше прохождение:</w:t>
      </w:r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сентября 1995 г.</w:t>
      </w:r>
      <w:proofErr w:type="gramStart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часа. </w:t>
      </w:r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64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Снаряжение</w:t>
      </w:r>
      <w:proofErr w:type="gramStart"/>
      <w:r w:rsidRPr="006964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(рекомендуется), набор закладок, оттяжки (6-10 шт.), стропа для блокировки крючьев, </w:t>
      </w:r>
      <w:proofErr w:type="spellStart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крючья+молоток</w:t>
      </w:r>
      <w:proofErr w:type="spellEnd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рекомендуются. Нам хватило набора закладок и </w:t>
      </w:r>
      <w:proofErr w:type="spellStart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</w:t>
      </w:r>
      <w:proofErr w:type="spellEnd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 оттяжек, однако это не показатель - очень хотелось крючьев-лепестков для организации R3. </w:t>
      </w:r>
    </w:p>
    <w:p w:rsidR="0069649B" w:rsidRPr="0069649B" w:rsidRDefault="0069649B" w:rsidP="0069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Известные варианты:</w:t>
      </w:r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49B" w:rsidRPr="0069649B" w:rsidRDefault="0069649B" w:rsidP="0069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R1 по отколу вверх, обходя нависание справа. Вероятна станция во внутреннем углу. Далее двигаясь по очень трудным (визуально, не менее V-V+), вертикальным скалам </w:t>
      </w:r>
      <w:proofErr w:type="spellStart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вверх-влево</w:t>
      </w:r>
      <w:proofErr w:type="spellEnd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возможен подход к камину - R3 . </w:t>
      </w:r>
    </w:p>
    <w:p w:rsidR="0069649B" w:rsidRPr="0069649B" w:rsidRDefault="0069649B" w:rsidP="0069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этот вариант не </w:t>
      </w:r>
      <w:proofErr w:type="spellStart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ходился</w:t>
      </w:r>
      <w:proofErr w:type="spellEnd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есть воспоминания о существовании оного от Максима </w:t>
      </w:r>
      <w:proofErr w:type="spellStart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Робука</w:t>
      </w:r>
      <w:proofErr w:type="spellEnd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(Харьков-Кривой Рог), датируемые 92-93 годом и снятая оттуда лесенка.</w:t>
      </w:r>
    </w:p>
    <w:p w:rsidR="0069649B" w:rsidRPr="0069649B" w:rsidRDefault="0069649B" w:rsidP="0069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остояние</w:t>
      </w:r>
      <w:proofErr w:type="spellEnd"/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 возможность организации страховки сейчас нам неизвестны.</w:t>
      </w:r>
    </w:p>
    <w:p w:rsidR="0069649B" w:rsidRDefault="0069649B" w:rsidP="0069649B">
      <w:r w:rsidRPr="0069649B">
        <w:rPr>
          <w:rFonts w:ascii="Times New Roman" w:eastAsia="Times New Roman" w:hAnsi="Times New Roman" w:cs="Times New Roman"/>
          <w:sz w:val="24"/>
          <w:szCs w:val="24"/>
          <w:lang w:eastAsia="ru-RU"/>
        </w:rPr>
        <w:t>P.S. С середины маршрута хорошо просматриваются шлямбура, маркированные красным цветом, принадлежащие четверке Фантика. Желающим ознакомиться с этим маршрутом и хорошо размяться – тройка для Вас.</w:t>
      </w:r>
    </w:p>
    <w:sectPr w:rsidR="0069649B" w:rsidSect="00F0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9649B"/>
    <w:rsid w:val="0069649B"/>
    <w:rsid w:val="00F0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0">
    <w:name w:val="text10"/>
    <w:basedOn w:val="a0"/>
    <w:rsid w:val="0069649B"/>
  </w:style>
  <w:style w:type="paragraph" w:customStyle="1" w:styleId="text101">
    <w:name w:val="text101"/>
    <w:basedOn w:val="a"/>
    <w:rsid w:val="0069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64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ntain.ru/world_mounts/crimea/paragelmen/1999/par/par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untain.ru/world_mounts/crimea/paragelmen/1999/par/par.s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untain.ru/world_mounts/crimea/paragelmen/1999/par/par.s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untain.ru/world_mounts/crimea/paragelmen/1999/par/par.shtml" TargetMode="External"/><Relationship Id="rId10" Type="http://schemas.openxmlformats.org/officeDocument/2006/relationships/hyperlink" Target="http://mountain.ru/world_mounts/crimea/paragelmen/1999/par/par.s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ountain.ru/world_mounts/crimea/paragelmen/1999/par/par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2017-12-12T16:08:00Z</dcterms:created>
  <dcterms:modified xsi:type="dcterms:W3CDTF">2017-12-12T16:10:00Z</dcterms:modified>
</cp:coreProperties>
</file>