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1D" w:rsidRDefault="00D9551D"/>
    <w:p w:rsidR="00FD59C8" w:rsidRPr="00FD59C8" w:rsidRDefault="00FD59C8">
      <w:pPr>
        <w:rPr>
          <w:b/>
          <w:sz w:val="32"/>
          <w:szCs w:val="32"/>
        </w:rPr>
      </w:pPr>
      <w:r w:rsidRPr="00FD59C8">
        <w:rPr>
          <w:b/>
          <w:sz w:val="32"/>
          <w:szCs w:val="32"/>
        </w:rPr>
        <w:t>Треугольник - 4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подготовили: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FD59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Макс Костров</w:t>
        </w:r>
      </w:hyperlink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FD59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Ольга </w:t>
        </w:r>
        <w:proofErr w:type="spellStart"/>
        <w:r w:rsidRPr="00FD59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Кострова</w:t>
        </w:r>
        <w:proofErr w:type="spellEnd"/>
      </w:hyperlink>
    </w:p>
    <w:p w:rsidR="00FD59C8" w:rsidRPr="00FD59C8" w:rsidRDefault="00FD59C8" w:rsidP="00FD5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Треугольник, </w:t>
      </w:r>
      <w:proofErr w:type="spellStart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"Ренессанс" 6А, F7b/7b+, A0 (или VI, A3), 440м - Крым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9C8" w:rsidRPr="00FD59C8" w:rsidRDefault="00DE75D4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FD59C8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drawing>
            <wp:anchor distT="57150" distB="57150" distL="57150" distR="571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286250" cy="8953500"/>
              <wp:effectExtent l="19050" t="0" r="0" b="0"/>
              <wp:wrapSquare wrapText="bothSides"/>
              <wp:docPr id="4" name="Рисунок 2" descr="Маршрут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Маршрут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0" cy="8953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FD59C8"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"Ренессанс"</w:t>
      </w:r>
      <w:r w:rsidR="00FD59C8" w:rsidRPr="00FD5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  <w:r w:rsidR="00FD59C8"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вершину Треугольник по левой части Западной стены </w:t>
      </w:r>
      <w:r w:rsidR="00FD59C8"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впервые был пройден осенью 2001 года командой из Одессы в составе: Алексей Жилин, Сергей Калачёв, Александр </w:t>
      </w:r>
      <w:proofErr w:type="spellStart"/>
      <w:r w:rsidR="00FD59C8"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Лавриненко</w:t>
      </w:r>
      <w:proofErr w:type="spellEnd"/>
      <w:r w:rsidR="00FD59C8"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Владимир Могила</w:t>
      </w:r>
      <w:r w:rsidR="00FD59C8"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(смотрите </w:t>
      </w:r>
      <w:hyperlink r:id="rId8" w:tgtFrame="_blank" w:history="1">
        <w:r w:rsidR="00FD59C8" w:rsidRPr="00FD59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описание Александра </w:t>
        </w:r>
        <w:proofErr w:type="spellStart"/>
        <w:r w:rsidR="00FD59C8" w:rsidRPr="00FD59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Лавриненко</w:t>
        </w:r>
        <w:proofErr w:type="spellEnd"/>
        <w:r w:rsidR="00FD59C8" w:rsidRPr="00FD59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"Одессита" - 6A, VI, A3</w:t>
        </w:r>
      </w:hyperlink>
      <w:r w:rsidR="00FD59C8"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D59C8"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59C8" w:rsidRPr="00FD59C8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lang w:eastAsia="ru-RU"/>
        </w:rPr>
        <w:t>*</w:t>
      </w:r>
      <w:r w:rsidR="00FD59C8" w:rsidRPr="00FD59C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РЕНЕССАНС - (от французского </w:t>
      </w:r>
      <w:proofErr w:type="spellStart"/>
      <w:r w:rsidR="00FD59C8" w:rsidRPr="00FD59C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Renaissance</w:t>
      </w:r>
      <w:proofErr w:type="spellEnd"/>
      <w:r w:rsidR="00FD59C8" w:rsidRPr="00FD59C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) ВОЗРОЖДЕНИЕ - …эпоха в истории, ознаменовавшая собой наступление Нового времени.</w:t>
      </w:r>
      <w:r w:rsidR="00FD59C8"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этого года (2005) команда </w:t>
      </w:r>
      <w:proofErr w:type="spell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Mountain.RU</w:t>
      </w:r>
      <w:proofErr w:type="spell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 и Ольга </w:t>
      </w:r>
      <w:proofErr w:type="spell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Костровы</w:t>
      </w:r>
      <w:proofErr w:type="spell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прошла практически весь маршрут свободным лазанием, за исключением 5 метров в начале участка R6-R7</w:t>
      </w:r>
      <w:r w:rsidRPr="00FD5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**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(A0) -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hyperlink r:id="rId9" w:tgtFrame="_blank" w:history="1">
        <w:r w:rsidRPr="00FD59C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описании одесской команды</w:t>
        </w:r>
      </w:hyperlink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конец участка 8-9.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lang w:eastAsia="ru-RU"/>
        </w:rPr>
        <w:lastRenderedPageBreak/>
        <w:t>**</w:t>
      </w:r>
      <w:r w:rsidRPr="00FD59C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Обратите внимание - нумерация участков в данном описании и описании одесской команды ОТЛИЧАЕТСЯ! 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FD59C8" w:rsidRPr="00FD59C8" w:rsidTr="00FD59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Страховка на маршруте:</w:t>
            </w: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френды</w:t>
            </w:r>
            <w:proofErr w:type="spellEnd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закладки, крючья, встречаются шлямбура. В целом маршрут железом "не замусорен".</w:t>
            </w:r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старой "верхней" дороге Ялта - Севастополь доезжаете до карьера под </w:t>
      </w:r>
      <w:proofErr w:type="spell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Морчекой</w:t>
      </w:r>
      <w:proofErr w:type="spell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идёте по серпантину, стараясь оказаться в самой левой части "каменных" разработок. В точке серпантина, где дорога уходит направо, в сторону </w:t>
      </w:r>
      <w:proofErr w:type="spell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Морчеки</w:t>
      </w:r>
      <w:proofErr w:type="spell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широкая тропинка налево вниз в сторону родника, вам следует повернуть налево вверх и по осыпи подняться в лес, окаймляющий карьер с запада. Далее через лес (сложены туры) подойти к стене Треугольника. Маршрут "Ренессанс" проходит в левой (дальней по ходу) части стены. 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FD59C8" w:rsidRPr="00FD59C8" w:rsidTr="00FD59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очень близко и плотно подходит к скалам, поэтому чтобы лучше сориентироваться и разглядеть нитку маршрута, советуем отойти от стены метров на 70 на смотровой камень (их там множество).</w:t>
            </w:r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маршрута - широкий густо заросший плющом внутренний угол, расположенный правее большого "белого скола", в 10 метрах от основания стены.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наклонной полочке подняться влево вверх к дереву, под упомянутым выше, </w:t>
      </w:r>
      <w:proofErr w:type="gram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</w:t>
      </w:r>
      <w:proofErr w:type="gram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углом. Далее вверх по щели справа от заросшего внутреннего угла. Затем в месте, куда плющ ещё не добрался, перейти налево во внутренний угол и по нему вверх - к старому шлямбуру - станция.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5b/5c, 30м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90"/>
      </w:tblGrid>
      <w:tr w:rsidR="00FD59C8" w:rsidRPr="00FD59C8" w:rsidTr="00FD59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4610100"/>
                  <wp:effectExtent l="19050" t="0" r="9525" b="0"/>
                  <wp:docPr id="1" name="Рисунок 1" descr="http://mountain.ru/world_mounts/crimea/treugolnik/2005/Renaissance/R1_R2_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treugolnik/2005/Renaissance/R1_R2_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461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 R1-R2</w:t>
            </w:r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станции по щели через небольшой нависающий блок вправо вверх к "волнообразному" жёлобу, по которому вверх. Есть 3 </w:t>
      </w:r>
      <w:proofErr w:type="gram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старых</w:t>
      </w:r>
      <w:proofErr w:type="gram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шлямбура. Станция на двух шлямбурах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 старый, другой новый с кольцом)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от жёлоба.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6с+ (</w:t>
      </w:r>
      <w:proofErr w:type="spellStart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obbl</w:t>
      </w:r>
      <w:proofErr w:type="spellEnd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D5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***</w:t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6b+/6c), 20м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VI, A3)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25"/>
      </w:tblGrid>
      <w:tr w:rsidR="00FD59C8" w:rsidRPr="00FD59C8" w:rsidTr="00FD59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Зацепы для рук и ног - стенки жёлоба. Расстояния между шлямбурами - 5-6 метров. "Класть" и "бить" нечего - надо просто лезть.</w:t>
            </w:r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lang w:eastAsia="ru-RU"/>
        </w:rPr>
        <w:t>***</w:t>
      </w:r>
      <w:r w:rsidRPr="00FD59C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</w:t>
      </w:r>
      <w:proofErr w:type="spellStart"/>
      <w:r w:rsidRPr="00FD59C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obbl</w:t>
      </w:r>
      <w:proofErr w:type="spellEnd"/>
      <w:r w:rsidRPr="00FD59C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.</w:t>
      </w:r>
      <w:r w:rsidRPr="00FD59C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- сокращение от </w:t>
      </w:r>
      <w:proofErr w:type="spellStart"/>
      <w:r w:rsidRPr="00FD59C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obligatory</w:t>
      </w:r>
      <w:proofErr w:type="spellEnd"/>
      <w:r w:rsidRPr="00FD59C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- обязательный уровень лазания.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промоине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("ухватистые" края)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метров вверх к небольшому нависающему блоку. Затем по щели вверх забирая немного влево, через две небольшие сосны (есть шлямбур) до "тонкостебельного" куста, от которого вправо вверх к большой сосне.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5c, 50м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V/V+)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86"/>
      </w:tblGrid>
      <w:tr w:rsidR="00FD59C8" w:rsidRPr="00FD59C8" w:rsidTr="00FD59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"Типичная Крымская V". 50-метровой верёвки хватает </w:t>
            </w:r>
            <w:proofErr w:type="gramStart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притык</w:t>
            </w:r>
            <w:proofErr w:type="gramEnd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наклонной полке </w:t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(II, 7м)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вверх на небольшой уступ (шлямбур с кольцом). Затем вверх по стене </w:t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(6a+, 8м)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есть старый "</w:t>
      </w:r>
      <w:proofErr w:type="spell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двуухий</w:t>
      </w:r>
      <w:proofErr w:type="spell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шлямбур. Далее по очень разрушенной пологой стенке подойти к сильно скрюченной сосне под большим карнизом и сквозь её ветки подняться к шлямбуру </w:t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(III, 10м)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станция.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6a+ (</w:t>
      </w:r>
      <w:proofErr w:type="spellStart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obbl</w:t>
      </w:r>
      <w:proofErr w:type="spellEnd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6a), 25м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V+, A1)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FD59C8" w:rsidRPr="00FD59C8" w:rsidTr="00FD59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Налево, перед сосной, в обход карниза уходят ржавые "</w:t>
            </w:r>
            <w:proofErr w:type="spellStart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двуухие</w:t>
            </w:r>
            <w:proofErr w:type="spellEnd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шлямбура. Они вновь "выходят" на маршрут "Ренессанс" в середине участка R6-R7. "Ренессанс" же уходит вправо вверх через карниз - и это очень интересное решение</w:t>
            </w:r>
            <w:proofErr w:type="gramStart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</w:t>
            </w:r>
            <w:proofErr w:type="gramEnd"/>
          </w:p>
        </w:tc>
      </w:tr>
    </w:tbl>
    <w:tbl>
      <w:tblPr>
        <w:tblpPr w:leftFromText="45" w:rightFromText="45" w:vertAnchor="text" w:tblpXSpec="right" w:tblpYSpec="center"/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90"/>
      </w:tblGrid>
      <w:tr w:rsidR="00FD59C8" w:rsidRPr="00FD59C8" w:rsidTr="00FD59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6334125"/>
                  <wp:effectExtent l="19050" t="0" r="9525" b="0"/>
                  <wp:docPr id="2" name="Рисунок 2" descr="http://mountain.ru/world_mounts/crimea/treugolnik/2005/Renaissance/R4_R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untain.ru/world_mounts/crimea/treugolnik/2005/Renaissance/R4_R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633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 R4-R5</w:t>
            </w:r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вверх (есть два шлямбура) к глухой щели, являющейся "коньком" карниза. Затем вверх через карниз.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25"/>
      </w:tblGrid>
      <w:tr w:rsidR="00FD59C8" w:rsidRPr="00FD59C8" w:rsidTr="00FD59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руки в качестве зацепы - в щели на крыше карниза есть выступ "ромбик". Ноги на трении широко в распор.</w:t>
            </w: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 выходом на этот участок заранее подготовьте тонкие крючья. </w:t>
            </w: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выходе с карниза справа есть пара превосходных неровностей рельефа в виде "</w:t>
            </w:r>
            <w:proofErr w:type="spellStart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откидок</w:t>
            </w:r>
            <w:proofErr w:type="spellEnd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так что </w:t>
            </w:r>
            <w:proofErr w:type="spellStart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расперевшись</w:t>
            </w:r>
            <w:proofErr w:type="spellEnd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"с первого раза вогнать" крючья в тонкую щель слева.</w:t>
            </w:r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на двух шлямбурах чуть выше карниза на плите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справа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7b/7b+ (</w:t>
      </w:r>
      <w:proofErr w:type="spellStart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obbl</w:t>
      </w:r>
      <w:proofErr w:type="spellEnd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7b/7b+), 15м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VI, A3)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3-х метровый траве</w:t>
      </w:r>
      <w:proofErr w:type="gram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в щель и по ней вверх. Метров через пять встречается шлямбур. Когда щель раздваивается, в начале удобнее лезть по правой трещине, а затем перейти </w:t>
      </w:r>
      <w:proofErr w:type="gram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левую. В конце щели есть шлямбур. От него по полочкам и раковинкам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(справа)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следующего шлямбура - станция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(её можно укрепить </w:t>
      </w:r>
      <w:proofErr w:type="spellStart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френдами</w:t>
      </w:r>
      <w:proofErr w:type="spellEnd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ближайших раковинках).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7a/7a+ (</w:t>
      </w:r>
      <w:proofErr w:type="spellStart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obbl</w:t>
      </w:r>
      <w:proofErr w:type="spellEnd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6c), 20м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прежних описаниях VI - </w:t>
      </w:r>
      <w:hyperlink r:id="rId13" w:tgtFrame="_blank" w:history="1">
        <w:r w:rsidRPr="00FD59C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 описании одесской команды</w:t>
        </w:r>
      </w:hyperlink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первая половина участка 8-9)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по промоине с небольшими выступами </w:t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(A0, 5м)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описании одесской команды это конец участка 8-9.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FD59C8" w:rsidRPr="00FD59C8" w:rsidTr="00FD59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промоине забил две закладки, затем пара "чисто психологических" крюков и чуть выше хорошо вошёл тонкий крюк - точки использовал, как опоры для рук. Ноги на трении на</w:t>
            </w:r>
            <w:r w:rsidRPr="00FD5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"стене очень широко раскрытого угла"</w:t>
            </w: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Ставьте внимательно - "уходят" :).</w:t>
            </w:r>
            <w:proofErr w:type="gramEnd"/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описании одесской команды это участок 9-10)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аккуратно, на равновесии, траверс влево к "новому" шлямбуру. От него вверх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страховки есть два "</w:t>
      </w:r>
      <w:proofErr w:type="spellStart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двуухих</w:t>
      </w:r>
      <w:proofErr w:type="spellEnd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 шлямбура и горизонтальные щели)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траве</w:t>
      </w:r>
      <w:proofErr w:type="gram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во внутренний угол. По углу вверх через небольшое деревце на полку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("чем выше - тем проще")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верхней части угла забит титановый крюк - от него горизонтальный траве</w:t>
      </w:r>
      <w:proofErr w:type="gram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к двум соснам - на них станция.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6b+, A0, 30м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VI, A3 и VI, A1)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R7-R8: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сосен вверх до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"ощетинившейся"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ёж, сильно разрушенной стенке. </w:t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 - очень хрупкая порода!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стенке подняться к большой плоской наклонной полке (шлямбур).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4с, 30м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90"/>
      </w:tblGrid>
      <w:tr w:rsidR="00FD59C8" w:rsidRPr="00FD59C8" w:rsidTr="00FD59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4610100"/>
                  <wp:effectExtent l="19050" t="0" r="9525" b="0"/>
                  <wp:docPr id="3" name="Рисунок 3" descr="http://mountain.ru/world_mounts/crimea/treugolnik/2005/Renaissance/yaila_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untain.ru/world_mounts/crimea/treugolnik/2005/Renaissance/yaila_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461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яйле</w:t>
            </w:r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R8-R9: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наклонной полки через скальный "приступок" во внутренний угол. По нему вверх до шлямбура и затем траверс влево. Далее вверх "зигзагом" - вправо, а затем влево по отколу с хорошими зацепами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(отлично идут </w:t>
      </w:r>
      <w:proofErr w:type="spellStart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френды</w:t>
      </w:r>
      <w:proofErr w:type="spellEnd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внутренний угол </w:t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(6a, 20м)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25"/>
      </w:tblGrid>
      <w:tr w:rsidR="00FD59C8" w:rsidRPr="00FD59C8" w:rsidTr="00FD59C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59C8" w:rsidRPr="00FD59C8" w:rsidRDefault="00FD59C8" w:rsidP="00FD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отколом на скалах замшелости - аккуратно.</w:t>
            </w:r>
          </w:p>
        </w:tc>
      </w:tr>
    </w:tbl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внутреннему углу 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(есть крюк с </w:t>
      </w:r>
      <w:proofErr w:type="spellStart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тросиковой</w:t>
      </w:r>
      <w:proofErr w:type="spellEnd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петлёй)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</w:t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(5с, 10м)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верхней части угла можно организовать станцию - имеющийся крюк и "морковку" можно усилить </w:t>
      </w:r>
      <w:proofErr w:type="spell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френдами</w:t>
      </w:r>
      <w:proofErr w:type="spell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6a (</w:t>
      </w:r>
      <w:proofErr w:type="spellStart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obbl</w:t>
      </w:r>
      <w:proofErr w:type="spellEnd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5b/5c), 30м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VI)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R9-R10: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до наклонной полки, затем по внутреннему углу, с тонкой качающейся сосной в середине оного, выйти на полку с большой сосной.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4b, 30м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V)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R10-R11: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простым скалам подняться до больших сосен, растущих в начале лесистой террасы.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I/II, 30м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R11-R12: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Перевалить за небольшой перегиб, затем пройдя метров 10 вдоль отвеса, повернуть направо и идти вверх меж деревьев по неявно выраженной тропе</w:t>
      </w:r>
      <w:proofErr w:type="gramStart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gramStart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ешком", 120м</w:t>
      </w:r>
    </w:p>
    <w:p w:rsidR="00FD59C8" w:rsidRP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R12-R13: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небольшому скальному взлёту подняться на яйлу.</w:t>
      </w:r>
      <w:r w:rsidRPr="00FD5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I/II, 10м</w:t>
      </w:r>
    </w:p>
    <w:p w:rsidR="00FD59C8" w:rsidRDefault="00FD59C8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9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PS:</w:t>
      </w:r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позднее Саня </w:t>
      </w:r>
      <w:proofErr w:type="spellStart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Лавриненко</w:t>
      </w:r>
      <w:proofErr w:type="spellEnd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("Одессит") рассказал, что ржавые шлямбура на "Ренессансе" - это пересечение с маршрутом крымской команды 70-х годов. Начало этого маршрута левее "Ренессанса" метров на 20-30. Сам же "Ренессанс" был начат ещё в 1993 году Михаилом </w:t>
      </w:r>
      <w:proofErr w:type="spellStart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Волошановским</w:t>
      </w:r>
      <w:proofErr w:type="spellEnd"/>
      <w:r w:rsidRPr="00FD59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тогда им было пройдено 2 верёвки.</w:t>
      </w:r>
    </w:p>
    <w:p w:rsidR="0067002C" w:rsidRDefault="0067002C" w:rsidP="0067002C">
      <w:pPr>
        <w:pStyle w:val="a3"/>
        <w:rPr>
          <w:rStyle w:val="text10"/>
          <w:b/>
          <w:bCs/>
        </w:rPr>
      </w:pPr>
    </w:p>
    <w:p w:rsidR="0067002C" w:rsidRDefault="0067002C" w:rsidP="0067002C">
      <w:pPr>
        <w:pStyle w:val="a3"/>
        <w:rPr>
          <w:rStyle w:val="text10"/>
          <w:b/>
          <w:bCs/>
        </w:rPr>
      </w:pPr>
    </w:p>
    <w:p w:rsidR="0067002C" w:rsidRDefault="0067002C" w:rsidP="0067002C">
      <w:pPr>
        <w:pStyle w:val="a3"/>
      </w:pPr>
      <w:r>
        <w:rPr>
          <w:rStyle w:val="text10"/>
          <w:b/>
          <w:bCs/>
        </w:rPr>
        <w:fldChar w:fldCharType="begin"/>
      </w:r>
      <w:r>
        <w:rPr>
          <w:rStyle w:val="text10"/>
          <w:b/>
          <w:bCs/>
        </w:rPr>
        <w:instrText xml:space="preserve"> HYPERLINK "http://www.mountain.ru/world_mounts/crimea/treugolnik/2001/Renesans/Odessit_climb_Tr_hr.jpg" \t "_blank" </w:instrText>
      </w:r>
      <w:r>
        <w:rPr>
          <w:rStyle w:val="text10"/>
          <w:b/>
          <w:bCs/>
        </w:rPr>
        <w:fldChar w:fldCharType="separate"/>
      </w:r>
      <w:r>
        <w:rPr>
          <w:b/>
          <w:bCs/>
          <w:noProof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47875" cy="4762500"/>
            <wp:effectExtent l="19050" t="0" r="9525" b="0"/>
            <wp:wrapSquare wrapText="bothSides"/>
            <wp:docPr id="6" name="Рисунок 2" descr="Шура &quot;Одессит&quot; на маршруте &quot;Ренесанс&quot;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ура &quot;Одессит&quot; на маршруте &quot;Ренесанс&quot;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ext10"/>
          <w:b/>
          <w:bCs/>
        </w:rPr>
        <w:fldChar w:fldCharType="end"/>
      </w:r>
      <w:r>
        <w:rPr>
          <w:rStyle w:val="text10"/>
          <w:b/>
          <w:bCs/>
        </w:rPr>
        <w:t>Автор:</w:t>
      </w:r>
      <w:r>
        <w:rPr>
          <w:rStyle w:val="text10"/>
        </w:rPr>
        <w:t xml:space="preserve"> Александр </w:t>
      </w:r>
      <w:proofErr w:type="spellStart"/>
      <w:r>
        <w:rPr>
          <w:rStyle w:val="text10"/>
        </w:rPr>
        <w:t>Лавриненко</w:t>
      </w:r>
      <w:proofErr w:type="spellEnd"/>
      <w:r>
        <w:rPr>
          <w:rStyle w:val="text10"/>
        </w:rPr>
        <w:t xml:space="preserve"> ("Одессит"), г.Одесса</w:t>
      </w:r>
    </w:p>
    <w:p w:rsidR="0067002C" w:rsidRDefault="0067002C" w:rsidP="0067002C">
      <w:pPr>
        <w:pStyle w:val="a3"/>
        <w:jc w:val="center"/>
      </w:pPr>
      <w:r>
        <w:rPr>
          <w:rStyle w:val="text18-bold-blue"/>
        </w:rPr>
        <w:t>"</w:t>
      </w:r>
      <w:proofErr w:type="spellStart"/>
      <w:r>
        <w:rPr>
          <w:rStyle w:val="text18-bold-blue"/>
        </w:rPr>
        <w:t>Ренесанс</w:t>
      </w:r>
      <w:proofErr w:type="spellEnd"/>
      <w:r>
        <w:rPr>
          <w:rStyle w:val="text18-bold-blue"/>
        </w:rPr>
        <w:t>"</w:t>
      </w:r>
      <w:r>
        <w:t xml:space="preserve"> </w:t>
      </w:r>
    </w:p>
    <w:p w:rsidR="0067002C" w:rsidRDefault="0067002C" w:rsidP="0067002C">
      <w:pPr>
        <w:pStyle w:val="text101"/>
        <w:jc w:val="center"/>
      </w:pPr>
      <w:r>
        <w:rPr>
          <w:b/>
          <w:bCs/>
        </w:rPr>
        <w:t>Крым, г</w:t>
      </w:r>
      <w:proofErr w:type="gramStart"/>
      <w:r>
        <w:rPr>
          <w:b/>
          <w:bCs/>
        </w:rPr>
        <w:t>.Т</w:t>
      </w:r>
      <w:proofErr w:type="gramEnd"/>
      <w:r>
        <w:rPr>
          <w:b/>
          <w:bCs/>
        </w:rPr>
        <w:t xml:space="preserve">реугольник, </w:t>
      </w:r>
      <w:r>
        <w:rPr>
          <w:b/>
          <w:bCs/>
        </w:rPr>
        <w:br/>
        <w:t>по "бастиону" левой части Западной стены,</w:t>
      </w:r>
      <w:r>
        <w:rPr>
          <w:b/>
          <w:bCs/>
        </w:rPr>
        <w:br/>
        <w:t>6А, VI, A3, 400м</w:t>
      </w:r>
      <w:r>
        <w:t xml:space="preserve"> </w:t>
      </w:r>
    </w:p>
    <w:p w:rsidR="0067002C" w:rsidRDefault="0067002C" w:rsidP="0067002C">
      <w:pPr>
        <w:pStyle w:val="a3"/>
      </w:pPr>
      <w:r>
        <w:t xml:space="preserve">Маршрут пройден осенью 2001 года одесской командой в составе: Алексей Жилин, Сергей Калачев, Александр </w:t>
      </w:r>
      <w:proofErr w:type="spellStart"/>
      <w:r>
        <w:t>Лавриненко</w:t>
      </w:r>
      <w:proofErr w:type="spellEnd"/>
      <w:r>
        <w:t xml:space="preserve">, Владимир Могила. Прошли за 22 </w:t>
      </w:r>
      <w:proofErr w:type="gramStart"/>
      <w:r>
        <w:t>ходовых</w:t>
      </w:r>
      <w:proofErr w:type="gramEnd"/>
      <w:r>
        <w:t xml:space="preserve"> часа (3 дня) - 2 дня обработки, на 3-й все наверх. Маршрут весь щелевой, </w:t>
      </w:r>
      <w:proofErr w:type="spellStart"/>
      <w:r>
        <w:t>скайхуки</w:t>
      </w:r>
      <w:proofErr w:type="spellEnd"/>
      <w:r>
        <w:t xml:space="preserve"> ставили всего 5 раз за весь маршрут. </w:t>
      </w:r>
    </w:p>
    <w:p w:rsidR="0067002C" w:rsidRDefault="0067002C" w:rsidP="0067002C">
      <w:pPr>
        <w:pStyle w:val="a3"/>
        <w:jc w:val="center"/>
      </w:pPr>
      <w:hyperlink r:id="rId18" w:tgtFrame="_blank" w:history="1">
        <w:r>
          <w:rPr>
            <w:b/>
            <w:bCs/>
            <w:noProof/>
          </w:rPr>
          <w:drawing>
            <wp:anchor distT="95250" distB="95250" distL="95250" distR="952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657475" cy="3810000"/>
              <wp:effectExtent l="19050" t="0" r="9525" b="0"/>
              <wp:wrapSquare wrapText="bothSides"/>
              <wp:docPr id="5" name="Рисунок 3" descr="Маршрут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Маршрут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57475" cy="381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rStyle w:val="text10"/>
          <w:b/>
          <w:bCs/>
        </w:rPr>
        <w:t>Описание маршрута по участкам.</w:t>
      </w:r>
      <w:r>
        <w:t xml:space="preserve"> </w:t>
      </w:r>
    </w:p>
    <w:p w:rsidR="0067002C" w:rsidRDefault="0067002C" w:rsidP="0067002C">
      <w:pPr>
        <w:pStyle w:val="a3"/>
      </w:pPr>
      <w:r>
        <w:rPr>
          <w:b/>
          <w:bCs/>
        </w:rPr>
        <w:t>0-1</w:t>
      </w:r>
      <w:r>
        <w:t xml:space="preserve"> Внутренний угол, заросший плющом в нижней части. Проходится свободным лазанием. Страховка - крючья, мелкие и средние </w:t>
      </w:r>
      <w:proofErr w:type="spellStart"/>
      <w:r>
        <w:t>стопера</w:t>
      </w:r>
      <w:proofErr w:type="spellEnd"/>
      <w:r>
        <w:t xml:space="preserve">. </w:t>
      </w:r>
      <w:r>
        <w:rPr>
          <w:b/>
          <w:bCs/>
        </w:rPr>
        <w:t>30м, 70°, V</w:t>
      </w:r>
    </w:p>
    <w:p w:rsidR="0067002C" w:rsidRDefault="0067002C" w:rsidP="0067002C">
      <w:pPr>
        <w:pStyle w:val="a3"/>
      </w:pPr>
      <w:r>
        <w:rPr>
          <w:b/>
          <w:bCs/>
        </w:rPr>
        <w:t>1-2</w:t>
      </w:r>
      <w:r>
        <w:t xml:space="preserve"> Вертикальная стенка с желобом, раскрытым в нижней части. ИТО по глухим щелям и раковинам. Страховка - 3 шлямбура, </w:t>
      </w:r>
      <w:proofErr w:type="gramStart"/>
      <w:r>
        <w:t>мелкие</w:t>
      </w:r>
      <w:proofErr w:type="gramEnd"/>
      <w:r>
        <w:t xml:space="preserve"> </w:t>
      </w:r>
      <w:proofErr w:type="spellStart"/>
      <w:r>
        <w:t>стопера</w:t>
      </w:r>
      <w:proofErr w:type="spellEnd"/>
      <w:r>
        <w:t xml:space="preserve">. </w:t>
      </w:r>
      <w:r>
        <w:rPr>
          <w:b/>
          <w:bCs/>
        </w:rPr>
        <w:t>20м, 85°, VI, А3</w:t>
      </w:r>
    </w:p>
    <w:p w:rsidR="0067002C" w:rsidRDefault="0067002C" w:rsidP="0067002C">
      <w:pPr>
        <w:pStyle w:val="a3"/>
      </w:pPr>
      <w:r>
        <w:rPr>
          <w:b/>
          <w:bCs/>
        </w:rPr>
        <w:t>2-3</w:t>
      </w:r>
      <w:r>
        <w:t xml:space="preserve"> Промоина с хорошими зацепками. Закладки, френды.</w:t>
      </w:r>
      <w:r>
        <w:rPr>
          <w:b/>
          <w:bCs/>
        </w:rPr>
        <w:t>10м, 80°, V</w:t>
      </w:r>
    </w:p>
    <w:p w:rsidR="0067002C" w:rsidRDefault="0067002C" w:rsidP="0067002C">
      <w:pPr>
        <w:pStyle w:val="a3"/>
      </w:pPr>
      <w:r>
        <w:rPr>
          <w:b/>
          <w:bCs/>
        </w:rPr>
        <w:t>3-4</w:t>
      </w:r>
      <w:r>
        <w:t xml:space="preserve"> Щель, проходимая свободным лазанием. Крючья, закладки, есть шлямбур. </w:t>
      </w:r>
      <w:r>
        <w:rPr>
          <w:b/>
          <w:bCs/>
        </w:rPr>
        <w:t>40м, 70°, V+</w:t>
      </w:r>
    </w:p>
    <w:p w:rsidR="0067002C" w:rsidRDefault="0067002C" w:rsidP="0067002C">
      <w:pPr>
        <w:pStyle w:val="a3"/>
      </w:pPr>
      <w:r>
        <w:rPr>
          <w:b/>
          <w:bCs/>
        </w:rPr>
        <w:t>4-5</w:t>
      </w:r>
      <w:r>
        <w:t xml:space="preserve"> Наклонная полка с живыми камнями. </w:t>
      </w:r>
      <w:r>
        <w:rPr>
          <w:b/>
          <w:bCs/>
        </w:rPr>
        <w:t>5м, 30°</w:t>
      </w:r>
    </w:p>
    <w:p w:rsidR="0067002C" w:rsidRDefault="0067002C" w:rsidP="0067002C">
      <w:pPr>
        <w:pStyle w:val="a3"/>
      </w:pPr>
      <w:r>
        <w:rPr>
          <w:b/>
          <w:bCs/>
        </w:rPr>
        <w:t>5-6</w:t>
      </w:r>
      <w:r>
        <w:t xml:space="preserve"> Стенка, разрушенная в верхней части. Сложное лазание. Есть шлямбур.</w:t>
      </w:r>
      <w:r>
        <w:rPr>
          <w:b/>
          <w:bCs/>
        </w:rPr>
        <w:t>10м, 70°, V+, А</w:t>
      </w:r>
      <w:proofErr w:type="gramStart"/>
      <w:r>
        <w:rPr>
          <w:b/>
          <w:bCs/>
        </w:rPr>
        <w:t>1</w:t>
      </w:r>
      <w:proofErr w:type="gramEnd"/>
    </w:p>
    <w:p w:rsidR="0067002C" w:rsidRDefault="0067002C" w:rsidP="0067002C">
      <w:pPr>
        <w:pStyle w:val="a3"/>
      </w:pPr>
      <w:r>
        <w:rPr>
          <w:b/>
          <w:bCs/>
        </w:rPr>
        <w:t>6-7</w:t>
      </w:r>
      <w:r>
        <w:t xml:space="preserve"> Простые, но сильно разрушенные скалы.</w:t>
      </w:r>
      <w:r>
        <w:rPr>
          <w:b/>
          <w:bCs/>
        </w:rPr>
        <w:t>10м, 55°, III</w:t>
      </w:r>
    </w:p>
    <w:p w:rsidR="0067002C" w:rsidRDefault="0067002C" w:rsidP="0067002C">
      <w:pPr>
        <w:pStyle w:val="a3"/>
      </w:pPr>
      <w:r>
        <w:rPr>
          <w:b/>
          <w:bCs/>
        </w:rPr>
        <w:t>7-8</w:t>
      </w:r>
      <w:r>
        <w:t xml:space="preserve"> Нависающая стенка, </w:t>
      </w:r>
      <w:proofErr w:type="gramStart"/>
      <w:r>
        <w:t>сложное</w:t>
      </w:r>
      <w:proofErr w:type="gramEnd"/>
      <w:r>
        <w:t xml:space="preserve"> ИТО под карниз. Карниз проходится по центру по глухой щели на ИТО. 2 шлямбура, крючья, </w:t>
      </w:r>
      <w:proofErr w:type="spellStart"/>
      <w:r>
        <w:t>скайхуки</w:t>
      </w:r>
      <w:proofErr w:type="spellEnd"/>
      <w:r>
        <w:t>, мелкие стопера.</w:t>
      </w:r>
      <w:r>
        <w:rPr>
          <w:b/>
          <w:bCs/>
        </w:rPr>
        <w:t>15м, 90°, VI, А3</w:t>
      </w:r>
    </w:p>
    <w:p w:rsidR="0067002C" w:rsidRDefault="0067002C" w:rsidP="0067002C">
      <w:pPr>
        <w:pStyle w:val="a3"/>
      </w:pPr>
      <w:r>
        <w:rPr>
          <w:b/>
          <w:bCs/>
        </w:rPr>
        <w:t>8-9</w:t>
      </w:r>
      <w:r>
        <w:t xml:space="preserve"> Глухая, прерывающаяся щель. Движение, в основном, на ИТО. Страховка - крючья, </w:t>
      </w:r>
      <w:proofErr w:type="spellStart"/>
      <w:r>
        <w:t>стопера</w:t>
      </w:r>
      <w:proofErr w:type="spellEnd"/>
      <w:r>
        <w:t xml:space="preserve">, </w:t>
      </w:r>
      <w:proofErr w:type="spellStart"/>
      <w:r>
        <w:t>френды</w:t>
      </w:r>
      <w:proofErr w:type="spellEnd"/>
      <w:r>
        <w:t xml:space="preserve">. Есть 3 шлямбура. </w:t>
      </w:r>
      <w:r>
        <w:rPr>
          <w:b/>
          <w:bCs/>
        </w:rPr>
        <w:t>25м, 85°, VI, А3</w:t>
      </w:r>
    </w:p>
    <w:p w:rsidR="0067002C" w:rsidRDefault="0067002C" w:rsidP="0067002C">
      <w:pPr>
        <w:pStyle w:val="a3"/>
      </w:pPr>
      <w:r>
        <w:rPr>
          <w:b/>
          <w:bCs/>
        </w:rPr>
        <w:t>9-10</w:t>
      </w:r>
      <w:r>
        <w:t xml:space="preserve"> Внутренний угол, затем щель. Можно идти свободным лазанием. 3 шлямбура, закладки, </w:t>
      </w:r>
      <w:proofErr w:type="spellStart"/>
      <w:r>
        <w:t>френды</w:t>
      </w:r>
      <w:proofErr w:type="spellEnd"/>
      <w:r>
        <w:t xml:space="preserve">. </w:t>
      </w:r>
      <w:r>
        <w:rPr>
          <w:b/>
          <w:bCs/>
        </w:rPr>
        <w:t>20м, 80°, VI, А</w:t>
      </w:r>
      <w:proofErr w:type="gramStart"/>
      <w:r>
        <w:rPr>
          <w:b/>
          <w:bCs/>
        </w:rPr>
        <w:t>1</w:t>
      </w:r>
      <w:proofErr w:type="gramEnd"/>
    </w:p>
    <w:p w:rsidR="0067002C" w:rsidRDefault="0067002C" w:rsidP="0067002C">
      <w:pPr>
        <w:pStyle w:val="a3"/>
      </w:pPr>
      <w:r>
        <w:rPr>
          <w:b/>
          <w:bCs/>
        </w:rPr>
        <w:t>10-11</w:t>
      </w:r>
      <w:r>
        <w:t xml:space="preserve"> Разрушенные скалы, встречаются крутые стенки. Сложно организовать страховку. Крючья, </w:t>
      </w:r>
      <w:proofErr w:type="spellStart"/>
      <w:r>
        <w:t>френды</w:t>
      </w:r>
      <w:proofErr w:type="spellEnd"/>
      <w:r>
        <w:t xml:space="preserve">. </w:t>
      </w:r>
      <w:r>
        <w:rPr>
          <w:b/>
          <w:bCs/>
        </w:rPr>
        <w:t>40м, 65°, V</w:t>
      </w:r>
    </w:p>
    <w:p w:rsidR="0067002C" w:rsidRDefault="0067002C" w:rsidP="0067002C">
      <w:pPr>
        <w:pStyle w:val="a3"/>
      </w:pPr>
      <w:r>
        <w:rPr>
          <w:b/>
          <w:bCs/>
        </w:rPr>
        <w:t>11-12</w:t>
      </w:r>
      <w:r>
        <w:t xml:space="preserve"> Серия </w:t>
      </w:r>
      <w:proofErr w:type="spellStart"/>
      <w:r>
        <w:t>подвисающих</w:t>
      </w:r>
      <w:proofErr w:type="spellEnd"/>
      <w:r>
        <w:t xml:space="preserve"> внутренних углов, напряженное лазание. </w:t>
      </w:r>
      <w:proofErr w:type="spellStart"/>
      <w:r>
        <w:t>Френды</w:t>
      </w:r>
      <w:proofErr w:type="spellEnd"/>
      <w:r>
        <w:t xml:space="preserve">, закладки. Есть шлямбур. </w:t>
      </w:r>
      <w:r>
        <w:rPr>
          <w:b/>
          <w:bCs/>
        </w:rPr>
        <w:t>30м, 85°, VI</w:t>
      </w:r>
    </w:p>
    <w:p w:rsidR="0067002C" w:rsidRDefault="0067002C" w:rsidP="0067002C">
      <w:pPr>
        <w:pStyle w:val="a3"/>
      </w:pPr>
      <w:r>
        <w:rPr>
          <w:b/>
          <w:bCs/>
        </w:rPr>
        <w:t>12-13</w:t>
      </w:r>
      <w:r>
        <w:t xml:space="preserve"> Крутой внутренний угол, заросший травой. Сложное лазание. Крючья, закладки. </w:t>
      </w:r>
      <w:r>
        <w:rPr>
          <w:b/>
          <w:bCs/>
        </w:rPr>
        <w:t>20м, 80°, VI</w:t>
      </w:r>
    </w:p>
    <w:p w:rsidR="0067002C" w:rsidRDefault="0067002C" w:rsidP="0067002C">
      <w:pPr>
        <w:pStyle w:val="a3"/>
      </w:pPr>
      <w:r>
        <w:rPr>
          <w:b/>
          <w:bCs/>
        </w:rPr>
        <w:t>13-14</w:t>
      </w:r>
      <w:r>
        <w:t xml:space="preserve"> Внутренний угол с деревом. Свободное лазание. </w:t>
      </w:r>
      <w:proofErr w:type="spellStart"/>
      <w:r>
        <w:t>Френды</w:t>
      </w:r>
      <w:proofErr w:type="spellEnd"/>
      <w:r>
        <w:t xml:space="preserve">, закладки. </w:t>
      </w:r>
      <w:r>
        <w:rPr>
          <w:b/>
          <w:bCs/>
        </w:rPr>
        <w:t>30м, 70°, V</w:t>
      </w:r>
    </w:p>
    <w:p w:rsidR="0067002C" w:rsidRDefault="0067002C" w:rsidP="0067002C">
      <w:pPr>
        <w:pStyle w:val="a3"/>
      </w:pPr>
      <w:r>
        <w:rPr>
          <w:b/>
          <w:bCs/>
        </w:rPr>
        <w:t>14-15</w:t>
      </w:r>
      <w:r>
        <w:t xml:space="preserve"> Простые пологие скалы приводят к наклонной </w:t>
      </w:r>
      <w:proofErr w:type="spellStart"/>
      <w:r>
        <w:t>террассе</w:t>
      </w:r>
      <w:proofErr w:type="spellEnd"/>
      <w:r>
        <w:t xml:space="preserve">. </w:t>
      </w:r>
      <w:r>
        <w:rPr>
          <w:b/>
          <w:bCs/>
        </w:rPr>
        <w:t>80м, 50°, II-I</w:t>
      </w:r>
    </w:p>
    <w:p w:rsidR="0067002C" w:rsidRDefault="0067002C" w:rsidP="0067002C">
      <w:pPr>
        <w:pStyle w:val="a3"/>
      </w:pPr>
      <w:r>
        <w:rPr>
          <w:b/>
          <w:bCs/>
        </w:rPr>
        <w:t>15-16</w:t>
      </w:r>
      <w:proofErr w:type="gramStart"/>
      <w:r>
        <w:t xml:space="preserve"> П</w:t>
      </w:r>
      <w:proofErr w:type="gramEnd"/>
      <w:r>
        <w:t xml:space="preserve">о террасе, поросшей лесом, вправо вверх на яйлу. </w:t>
      </w:r>
      <w:r>
        <w:rPr>
          <w:b/>
          <w:bCs/>
        </w:rPr>
        <w:t xml:space="preserve">150м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/к </w:t>
      </w:r>
    </w:p>
    <w:p w:rsidR="0067002C" w:rsidRPr="00FD59C8" w:rsidRDefault="0067002C" w:rsidP="00FD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C8" w:rsidRDefault="00FD59C8"/>
    <w:sectPr w:rsidR="00FD59C8" w:rsidSect="00D9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D59C8"/>
    <w:rsid w:val="0067002C"/>
    <w:rsid w:val="00D9551D"/>
    <w:rsid w:val="00DE75D4"/>
    <w:rsid w:val="00FD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FD59C8"/>
  </w:style>
  <w:style w:type="character" w:styleId="a4">
    <w:name w:val="Hyperlink"/>
    <w:basedOn w:val="a0"/>
    <w:uiPriority w:val="99"/>
    <w:semiHidden/>
    <w:unhideWhenUsed/>
    <w:rsid w:val="00FD59C8"/>
    <w:rPr>
      <w:color w:val="0000FF"/>
      <w:u w:val="single"/>
    </w:rPr>
  </w:style>
  <w:style w:type="character" w:customStyle="1" w:styleId="text10">
    <w:name w:val="text10"/>
    <w:basedOn w:val="a0"/>
    <w:rsid w:val="00FD59C8"/>
  </w:style>
  <w:style w:type="character" w:customStyle="1" w:styleId="text14">
    <w:name w:val="text14"/>
    <w:basedOn w:val="a0"/>
    <w:rsid w:val="00FD59C8"/>
  </w:style>
  <w:style w:type="character" w:customStyle="1" w:styleId="ms8">
    <w:name w:val="ms8"/>
    <w:basedOn w:val="a0"/>
    <w:rsid w:val="00FD59C8"/>
  </w:style>
  <w:style w:type="paragraph" w:styleId="a5">
    <w:name w:val="Balloon Text"/>
    <w:basedOn w:val="a"/>
    <w:link w:val="a6"/>
    <w:uiPriority w:val="99"/>
    <w:semiHidden/>
    <w:unhideWhenUsed/>
    <w:rsid w:val="00FD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9C8"/>
    <w:rPr>
      <w:rFonts w:ascii="Tahoma" w:hAnsi="Tahoma" w:cs="Tahoma"/>
      <w:sz w:val="16"/>
      <w:szCs w:val="16"/>
    </w:rPr>
  </w:style>
  <w:style w:type="character" w:customStyle="1" w:styleId="text18-bold-blue">
    <w:name w:val="text18-bold-blue"/>
    <w:basedOn w:val="a0"/>
    <w:rsid w:val="0067002C"/>
  </w:style>
  <w:style w:type="paragraph" w:customStyle="1" w:styleId="text101">
    <w:name w:val="text101"/>
    <w:basedOn w:val="a"/>
    <w:rsid w:val="0067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ain.ru/world_mounts/crimea/treugolnik/2001/Renesans/bastion_west_wall.shtml" TargetMode="External"/><Relationship Id="rId13" Type="http://schemas.openxmlformats.org/officeDocument/2006/relationships/hyperlink" Target="http://www.mountain.ru/world_mounts/crimea/treugolnik/2001/Renesans/bastion_west_wall.shtml" TargetMode="External"/><Relationship Id="rId18" Type="http://schemas.openxmlformats.org/officeDocument/2006/relationships/hyperlink" Target="http://www.mountain.ru/world_mounts/crimea/treugolnik/2001/Renesans/route_hr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www.mountain.ru/world_mounts/crimea/treugolnik/2001/Renesans/Odessit_climb_Tr_hr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untain.ru/world_mounts/crimea/treugolnik/2005/Renaissance/Renaissance.jpg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olga@mountain.ru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mountain.ru/world_mounts/crimea/treugolnik/2005/Renaissance/R1_R2.jpg" TargetMode="External"/><Relationship Id="rId19" Type="http://schemas.openxmlformats.org/officeDocument/2006/relationships/image" Target="media/image6.jpeg"/><Relationship Id="rId4" Type="http://schemas.openxmlformats.org/officeDocument/2006/relationships/hyperlink" Target="mailto:max@mountain.ru" TargetMode="External"/><Relationship Id="rId9" Type="http://schemas.openxmlformats.org/officeDocument/2006/relationships/hyperlink" Target="http://www.mountain.ru/world_mounts/crimea/treugolnik/2001/Renesans/bastion_west_wall.shtml" TargetMode="External"/><Relationship Id="rId14" Type="http://schemas.openxmlformats.org/officeDocument/2006/relationships/hyperlink" Target="http://mountain.ru/world_mounts/crimea/treugolnik/2005/Renaissance/yail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2017-12-11T11:52:00Z</dcterms:created>
  <dcterms:modified xsi:type="dcterms:W3CDTF">2017-12-11T11:55:00Z</dcterms:modified>
</cp:coreProperties>
</file>