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06" w:rsidRDefault="004B2A06"/>
    <w:p w:rsidR="00771CAF" w:rsidRDefault="00771CAF" w:rsidP="00771CAF">
      <w:pPr>
        <w:spacing w:before="100" w:beforeAutospacing="1" w:after="100" w:afterAutospacing="1" w:line="240" w:lineRule="auto"/>
        <w:rPr>
          <w:rFonts w:ascii="Times New Roman" w:eastAsia="Times New Roman" w:hAnsi="Times New Roman" w:cs="Times New Roman"/>
          <w:sz w:val="36"/>
          <w:szCs w:val="36"/>
          <w:lang w:eastAsia="ru-RU"/>
        </w:rPr>
      </w:pPr>
    </w:p>
    <w:p w:rsidR="00771CAF" w:rsidRPr="00771CAF" w:rsidRDefault="00771CAF" w:rsidP="00771CAF">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Кильсе-Бурун</w:t>
      </w:r>
      <w:proofErr w:type="spellEnd"/>
      <w:r>
        <w:rPr>
          <w:rFonts w:ascii="Times New Roman" w:eastAsia="Times New Roman" w:hAnsi="Times New Roman" w:cs="Times New Roman"/>
          <w:sz w:val="36"/>
          <w:szCs w:val="36"/>
          <w:lang w:eastAsia="ru-RU"/>
        </w:rPr>
        <w:t xml:space="preserve"> (712 м) – 14. </w:t>
      </w:r>
      <w:r w:rsidRPr="00771CAF">
        <w:rPr>
          <w:rFonts w:ascii="Times New Roman" w:eastAsia="Times New Roman" w:hAnsi="Times New Roman" w:cs="Times New Roman"/>
          <w:sz w:val="36"/>
          <w:szCs w:val="36"/>
          <w:lang w:eastAsia="ru-RU"/>
        </w:rPr>
        <w:t>“Жаркий Мир” (“</w:t>
      </w:r>
      <w:proofErr w:type="spellStart"/>
      <w:r w:rsidRPr="00771CAF">
        <w:rPr>
          <w:rFonts w:ascii="Times New Roman" w:eastAsia="Times New Roman" w:hAnsi="Times New Roman" w:cs="Times New Roman"/>
          <w:i/>
          <w:iCs/>
          <w:sz w:val="36"/>
          <w:szCs w:val="36"/>
          <w:lang w:eastAsia="ru-RU"/>
        </w:rPr>
        <w:t>Hot</w:t>
      </w:r>
      <w:proofErr w:type="spellEnd"/>
      <w:r w:rsidRPr="00771CAF">
        <w:rPr>
          <w:rFonts w:ascii="Times New Roman" w:eastAsia="Times New Roman" w:hAnsi="Times New Roman" w:cs="Times New Roman"/>
          <w:i/>
          <w:iCs/>
          <w:sz w:val="36"/>
          <w:szCs w:val="36"/>
          <w:lang w:eastAsia="ru-RU"/>
        </w:rPr>
        <w:t xml:space="preserve"> </w:t>
      </w:r>
      <w:proofErr w:type="spellStart"/>
      <w:r w:rsidRPr="00771CAF">
        <w:rPr>
          <w:rFonts w:ascii="Times New Roman" w:eastAsia="Times New Roman" w:hAnsi="Times New Roman" w:cs="Times New Roman"/>
          <w:i/>
          <w:iCs/>
          <w:sz w:val="36"/>
          <w:szCs w:val="36"/>
          <w:lang w:eastAsia="ru-RU"/>
        </w:rPr>
        <w:t>Peace</w:t>
      </w:r>
      <w:proofErr w:type="spellEnd"/>
      <w:r w:rsidRPr="00771CAF">
        <w:rPr>
          <w:rFonts w:ascii="Times New Roman" w:eastAsia="Times New Roman" w:hAnsi="Times New Roman" w:cs="Times New Roman"/>
          <w:sz w:val="36"/>
          <w:szCs w:val="36"/>
          <w:lang w:eastAsia="ru-RU"/>
        </w:rPr>
        <w:t xml:space="preserve">”), 6А </w:t>
      </w:r>
    </w:p>
    <w:p w:rsidR="00771CAF" w:rsidRDefault="00771CAF" w:rsidP="00771CAF">
      <w:pPr>
        <w:spacing w:after="0" w:line="240" w:lineRule="auto"/>
        <w:rPr>
          <w:rFonts w:ascii="Times New Roman" w:eastAsia="Times New Roman" w:hAnsi="Times New Roman" w:cs="Times New Roman"/>
          <w:b/>
          <w:bCs/>
          <w:sz w:val="24"/>
          <w:szCs w:val="24"/>
          <w:lang w:eastAsia="ru-RU"/>
        </w:rPr>
      </w:pP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b/>
          <w:bCs/>
          <w:sz w:val="24"/>
          <w:szCs w:val="24"/>
          <w:lang w:eastAsia="ru-RU"/>
        </w:rPr>
        <w:t>Автор:</w:t>
      </w:r>
      <w:r w:rsidRPr="00771CAF">
        <w:rPr>
          <w:rFonts w:ascii="Times New Roman" w:eastAsia="Times New Roman" w:hAnsi="Times New Roman" w:cs="Times New Roman"/>
          <w:sz w:val="24"/>
          <w:szCs w:val="24"/>
          <w:lang w:eastAsia="ru-RU"/>
        </w:rPr>
        <w:t xml:space="preserve"> Александр </w:t>
      </w:r>
      <w:proofErr w:type="spellStart"/>
      <w:r w:rsidRPr="00771CAF">
        <w:rPr>
          <w:rFonts w:ascii="Times New Roman" w:eastAsia="Times New Roman" w:hAnsi="Times New Roman" w:cs="Times New Roman"/>
          <w:sz w:val="24"/>
          <w:szCs w:val="24"/>
          <w:lang w:eastAsia="ru-RU"/>
        </w:rPr>
        <w:t>Заколодний</w:t>
      </w:r>
      <w:proofErr w:type="spellEnd"/>
      <w:r w:rsidRPr="00771CAF">
        <w:rPr>
          <w:rFonts w:ascii="Times New Roman" w:eastAsia="Times New Roman" w:hAnsi="Times New Roman" w:cs="Times New Roman"/>
          <w:sz w:val="24"/>
          <w:szCs w:val="24"/>
          <w:lang w:eastAsia="ru-RU"/>
        </w:rPr>
        <w:t>, г. Харьков</w:t>
      </w:r>
    </w:p>
    <w:p w:rsidR="00771CAF" w:rsidRPr="00771CAF" w:rsidRDefault="00771CAF" w:rsidP="00771CAF">
      <w:pPr>
        <w:spacing w:before="100" w:beforeAutospacing="1" w:after="100" w:afterAutospacing="1"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 xml:space="preserve">17-18 октября Александр </w:t>
      </w:r>
      <w:proofErr w:type="spellStart"/>
      <w:r w:rsidRPr="00771CAF">
        <w:rPr>
          <w:rFonts w:ascii="Times New Roman" w:eastAsia="Times New Roman" w:hAnsi="Times New Roman" w:cs="Times New Roman"/>
          <w:sz w:val="24"/>
          <w:szCs w:val="24"/>
          <w:lang w:eastAsia="ru-RU"/>
        </w:rPr>
        <w:t>Заколодний</w:t>
      </w:r>
      <w:proofErr w:type="spellEnd"/>
      <w:r w:rsidRPr="00771CAF">
        <w:rPr>
          <w:rFonts w:ascii="Times New Roman" w:eastAsia="Times New Roman" w:hAnsi="Times New Roman" w:cs="Times New Roman"/>
          <w:sz w:val="24"/>
          <w:szCs w:val="24"/>
          <w:lang w:eastAsia="ru-RU"/>
        </w:rPr>
        <w:t xml:space="preserve"> (г. Харьков) и Юрий Круглов (г. Севастополь) прошли новый маршрут 6А </w:t>
      </w:r>
      <w:proofErr w:type="gramStart"/>
      <w:r w:rsidRPr="00771CAF">
        <w:rPr>
          <w:rFonts w:ascii="Times New Roman" w:eastAsia="Times New Roman" w:hAnsi="Times New Roman" w:cs="Times New Roman"/>
          <w:sz w:val="24"/>
          <w:szCs w:val="24"/>
          <w:lang w:eastAsia="ru-RU"/>
        </w:rPr>
        <w:t>к</w:t>
      </w:r>
      <w:proofErr w:type="gramEnd"/>
      <w:r w:rsidRPr="00771CAF">
        <w:rPr>
          <w:rFonts w:ascii="Times New Roman" w:eastAsia="Times New Roman" w:hAnsi="Times New Roman" w:cs="Times New Roman"/>
          <w:sz w:val="24"/>
          <w:szCs w:val="24"/>
          <w:lang w:eastAsia="ru-RU"/>
        </w:rPr>
        <w:t xml:space="preserve">.с. по центру массива </w:t>
      </w:r>
      <w:proofErr w:type="spellStart"/>
      <w:r w:rsidRPr="00771CAF">
        <w:rPr>
          <w:rFonts w:ascii="Times New Roman" w:eastAsia="Times New Roman" w:hAnsi="Times New Roman" w:cs="Times New Roman"/>
          <w:sz w:val="24"/>
          <w:szCs w:val="24"/>
          <w:lang w:eastAsia="ru-RU"/>
        </w:rPr>
        <w:t>Кильсе-Бурун</w:t>
      </w:r>
      <w:proofErr w:type="spellEnd"/>
      <w:r w:rsidRPr="00771CAF">
        <w:rPr>
          <w:rFonts w:ascii="Times New Roman" w:eastAsia="Times New Roman" w:hAnsi="Times New Roman" w:cs="Times New Roman"/>
          <w:sz w:val="24"/>
          <w:szCs w:val="24"/>
          <w:lang w:eastAsia="ru-RU"/>
        </w:rPr>
        <w:t xml:space="preserve">, в классическом стиле снизу вверх, без предварительной обработки сверху. Новый маршрут проходит между маршрутами: “Желтая Подводная Лодка” и “Крокодил”. </w:t>
      </w:r>
    </w:p>
    <w:tbl>
      <w:tblPr>
        <w:tblW w:w="0" w:type="auto"/>
        <w:jc w:val="center"/>
        <w:tblCellSpacing w:w="15" w:type="dxa"/>
        <w:tblBorders>
          <w:top w:val="outset" w:sz="6" w:space="0" w:color="000066"/>
          <w:left w:val="outset" w:sz="6" w:space="0" w:color="000066"/>
          <w:bottom w:val="outset" w:sz="6" w:space="0" w:color="000066"/>
          <w:right w:val="outset" w:sz="6" w:space="0" w:color="000066"/>
        </w:tblBorders>
        <w:tblCellMar>
          <w:top w:w="15" w:type="dxa"/>
          <w:left w:w="15" w:type="dxa"/>
          <w:bottom w:w="15" w:type="dxa"/>
          <w:right w:w="15" w:type="dxa"/>
        </w:tblCellMar>
        <w:tblLook w:val="04A0"/>
      </w:tblPr>
      <w:tblGrid>
        <w:gridCol w:w="7228"/>
      </w:tblGrid>
      <w:tr w:rsidR="00771CAF" w:rsidRPr="00771CAF" w:rsidTr="00771CAF">
        <w:trPr>
          <w:tblCellSpacing w:w="15" w:type="dxa"/>
          <w:jc w:val="center"/>
        </w:trPr>
        <w:tc>
          <w:tcPr>
            <w:tcW w:w="0" w:type="auto"/>
            <w:tcBorders>
              <w:top w:val="outset" w:sz="6" w:space="0" w:color="000066"/>
              <w:left w:val="outset" w:sz="6" w:space="0" w:color="000066"/>
              <w:bottom w:val="outset" w:sz="6" w:space="0" w:color="000066"/>
              <w:right w:val="outset" w:sz="6" w:space="0" w:color="000066"/>
            </w:tcBorders>
            <w:vAlign w:val="center"/>
            <w:hideMark/>
          </w:tcPr>
          <w:tbl>
            <w:tblPr>
              <w:tblpPr w:leftFromText="45" w:rightFromText="45" w:vertAnchor="text"/>
              <w:tblW w:w="0" w:type="auto"/>
              <w:tblCellSpacing w:w="7" w:type="dxa"/>
              <w:shd w:val="clear" w:color="auto" w:fill="EEEEEE"/>
              <w:tblCellMar>
                <w:top w:w="15" w:type="dxa"/>
                <w:left w:w="15" w:type="dxa"/>
                <w:bottom w:w="15" w:type="dxa"/>
                <w:right w:w="15" w:type="dxa"/>
              </w:tblCellMar>
              <w:tblLook w:val="04A0"/>
            </w:tblPr>
            <w:tblGrid>
              <w:gridCol w:w="7108"/>
            </w:tblGrid>
            <w:tr w:rsidR="00771CAF" w:rsidRPr="00771CAF">
              <w:trPr>
                <w:tblCellSpacing w:w="7" w:type="dxa"/>
              </w:trPr>
              <w:tc>
                <w:tcPr>
                  <w:tcW w:w="0" w:type="auto"/>
                  <w:shd w:val="clear" w:color="auto" w:fill="EEEEEE"/>
                  <w:hideMark/>
                </w:tcPr>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57700" cy="5943600"/>
                        <wp:effectExtent l="19050" t="0" r="0" b="0"/>
                        <wp:docPr id="1" name="Рисунок 1" descr="http://www.mountain.ru/img.php?src=/article/article_img/5865/f_1.jpg&amp;gif=0&amp;width=468&amp;height=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untain.ru/img.php?src=/article/article_img/5865/f_1.jpg&amp;gif=0&amp;width=468&amp;height=0">
                                  <a:hlinkClick r:id="rId4" tgtFrame="&quot;_blank&quot;"/>
                                </pic:cNvPr>
                                <pic:cNvPicPr>
                                  <a:picLocks noChangeAspect="1" noChangeArrowheads="1"/>
                                </pic:cNvPicPr>
                              </pic:nvPicPr>
                              <pic:blipFill>
                                <a:blip r:embed="rId5" cstate="print"/>
                                <a:srcRect/>
                                <a:stretch>
                                  <a:fillRect/>
                                </a:stretch>
                              </pic:blipFill>
                              <pic:spPr bwMode="auto">
                                <a:xfrm>
                                  <a:off x="0" y="0"/>
                                  <a:ext cx="4457700" cy="5943600"/>
                                </a:xfrm>
                                <a:prstGeom prst="rect">
                                  <a:avLst/>
                                </a:prstGeom>
                                <a:noFill/>
                                <a:ln w="9525">
                                  <a:noFill/>
                                  <a:miter lim="800000"/>
                                  <a:headEnd/>
                                  <a:tailEnd/>
                                </a:ln>
                              </pic:spPr>
                            </pic:pic>
                          </a:graphicData>
                        </a:graphic>
                      </wp:inline>
                    </w:drawing>
                  </w:r>
                </w:p>
              </w:tc>
            </w:tr>
          </w:tbl>
          <w:p w:rsidR="00771CAF" w:rsidRPr="00771CAF" w:rsidRDefault="00771CAF" w:rsidP="00771CAF">
            <w:pPr>
              <w:spacing w:after="0" w:line="240" w:lineRule="auto"/>
              <w:rPr>
                <w:rFonts w:ascii="Times New Roman" w:eastAsia="Times New Roman" w:hAnsi="Times New Roman" w:cs="Times New Roman"/>
                <w:sz w:val="24"/>
                <w:szCs w:val="24"/>
                <w:lang w:eastAsia="ru-RU"/>
              </w:rPr>
            </w:pPr>
          </w:p>
        </w:tc>
      </w:tr>
    </w:tbl>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proofErr w:type="spellStart"/>
      <w:r w:rsidRPr="00771CAF">
        <w:rPr>
          <w:rFonts w:ascii="Times New Roman" w:eastAsia="Times New Roman" w:hAnsi="Times New Roman" w:cs="Times New Roman"/>
          <w:i/>
          <w:iCs/>
          <w:sz w:val="24"/>
          <w:szCs w:val="24"/>
          <w:lang w:eastAsia="ru-RU"/>
        </w:rPr>
        <w:t>Кильсе-Бурун</w:t>
      </w:r>
      <w:proofErr w:type="spellEnd"/>
      <w:r w:rsidRPr="00771CAF">
        <w:rPr>
          <w:rFonts w:ascii="Times New Roman" w:eastAsia="Times New Roman" w:hAnsi="Times New Roman" w:cs="Times New Roman"/>
          <w:i/>
          <w:iCs/>
          <w:sz w:val="24"/>
          <w:szCs w:val="24"/>
          <w:lang w:eastAsia="ru-RU"/>
        </w:rPr>
        <w:t>. Зелёным цветом указан маршрут “Жаркий Мир”</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b/>
          <w:bCs/>
          <w:sz w:val="24"/>
          <w:szCs w:val="24"/>
          <w:lang w:eastAsia="ru-RU"/>
        </w:rPr>
        <w:t>Район:</w:t>
      </w:r>
      <w:r w:rsidRPr="00771CAF">
        <w:rPr>
          <w:rFonts w:ascii="Times New Roman" w:eastAsia="Times New Roman" w:hAnsi="Times New Roman" w:cs="Times New Roman"/>
          <w:sz w:val="24"/>
          <w:szCs w:val="24"/>
          <w:lang w:eastAsia="ru-RU"/>
        </w:rPr>
        <w:t xml:space="preserve"> Крым</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b/>
          <w:bCs/>
          <w:sz w:val="24"/>
          <w:szCs w:val="24"/>
          <w:lang w:eastAsia="ru-RU"/>
        </w:rPr>
        <w:t>Массив:</w:t>
      </w:r>
      <w:r w:rsidRPr="00771CAF">
        <w:rPr>
          <w:rFonts w:ascii="Times New Roman" w:eastAsia="Times New Roman" w:hAnsi="Times New Roman" w:cs="Times New Roman"/>
          <w:sz w:val="24"/>
          <w:szCs w:val="24"/>
          <w:lang w:eastAsia="ru-RU"/>
        </w:rPr>
        <w:t xml:space="preserve"> </w:t>
      </w:r>
      <w:proofErr w:type="spellStart"/>
      <w:r w:rsidRPr="00771CAF">
        <w:rPr>
          <w:rFonts w:ascii="Times New Roman" w:eastAsia="Times New Roman" w:hAnsi="Times New Roman" w:cs="Times New Roman"/>
          <w:sz w:val="24"/>
          <w:szCs w:val="24"/>
          <w:lang w:eastAsia="ru-RU"/>
        </w:rPr>
        <w:t>Кильсе-Бурун</w:t>
      </w:r>
      <w:proofErr w:type="spellEnd"/>
      <w:r w:rsidRPr="00771CAF">
        <w:rPr>
          <w:rFonts w:ascii="Times New Roman" w:eastAsia="Times New Roman" w:hAnsi="Times New Roman" w:cs="Times New Roman"/>
          <w:sz w:val="24"/>
          <w:szCs w:val="24"/>
          <w:lang w:eastAsia="ru-RU"/>
        </w:rPr>
        <w:t>, 712 м.</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b/>
          <w:bCs/>
          <w:sz w:val="24"/>
          <w:szCs w:val="24"/>
          <w:lang w:eastAsia="ru-RU"/>
        </w:rPr>
        <w:lastRenderedPageBreak/>
        <w:t>Координаты:</w:t>
      </w:r>
      <w:r w:rsidRPr="00771CAF">
        <w:rPr>
          <w:rFonts w:ascii="Times New Roman" w:eastAsia="Times New Roman" w:hAnsi="Times New Roman" w:cs="Times New Roman"/>
          <w:sz w:val="24"/>
          <w:szCs w:val="24"/>
          <w:lang w:eastAsia="ru-RU"/>
        </w:rPr>
        <w:t xml:space="preserve"> 44°24’46″N 33°49’33″E</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b/>
          <w:bCs/>
          <w:sz w:val="24"/>
          <w:szCs w:val="24"/>
          <w:lang w:eastAsia="ru-RU"/>
        </w:rPr>
        <w:t>Название маршрута:</w:t>
      </w:r>
      <w:r w:rsidRPr="00771CAF">
        <w:rPr>
          <w:rFonts w:ascii="Times New Roman" w:eastAsia="Times New Roman" w:hAnsi="Times New Roman" w:cs="Times New Roman"/>
          <w:sz w:val="24"/>
          <w:szCs w:val="24"/>
          <w:lang w:eastAsia="ru-RU"/>
        </w:rPr>
        <w:t xml:space="preserve"> “Жаркий Мир”* / (“</w:t>
      </w:r>
      <w:proofErr w:type="spellStart"/>
      <w:r w:rsidRPr="00771CAF">
        <w:rPr>
          <w:rFonts w:ascii="Times New Roman" w:eastAsia="Times New Roman" w:hAnsi="Times New Roman" w:cs="Times New Roman"/>
          <w:sz w:val="24"/>
          <w:szCs w:val="24"/>
          <w:lang w:eastAsia="ru-RU"/>
        </w:rPr>
        <w:t>Hot</w:t>
      </w:r>
      <w:proofErr w:type="spellEnd"/>
      <w:r w:rsidRPr="00771CAF">
        <w:rPr>
          <w:rFonts w:ascii="Times New Roman" w:eastAsia="Times New Roman" w:hAnsi="Times New Roman" w:cs="Times New Roman"/>
          <w:sz w:val="24"/>
          <w:szCs w:val="24"/>
          <w:lang w:eastAsia="ru-RU"/>
        </w:rPr>
        <w:t xml:space="preserve"> </w:t>
      </w:r>
      <w:proofErr w:type="spellStart"/>
      <w:r w:rsidRPr="00771CAF">
        <w:rPr>
          <w:rFonts w:ascii="Times New Roman" w:eastAsia="Times New Roman" w:hAnsi="Times New Roman" w:cs="Times New Roman"/>
          <w:sz w:val="24"/>
          <w:szCs w:val="24"/>
          <w:lang w:eastAsia="ru-RU"/>
        </w:rPr>
        <w:t>Peace</w:t>
      </w:r>
      <w:proofErr w:type="spellEnd"/>
      <w:r w:rsidRPr="00771CAF">
        <w:rPr>
          <w:rFonts w:ascii="Times New Roman" w:eastAsia="Times New Roman" w:hAnsi="Times New Roman" w:cs="Times New Roman"/>
          <w:sz w:val="24"/>
          <w:szCs w:val="24"/>
          <w:lang w:eastAsia="ru-RU"/>
        </w:rPr>
        <w:t>”)</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b/>
          <w:bCs/>
          <w:sz w:val="24"/>
          <w:szCs w:val="24"/>
          <w:lang w:eastAsia="ru-RU"/>
        </w:rPr>
        <w:t>Категория:</w:t>
      </w:r>
      <w:r w:rsidRPr="00771CAF">
        <w:rPr>
          <w:rFonts w:ascii="Times New Roman" w:eastAsia="Times New Roman" w:hAnsi="Times New Roman" w:cs="Times New Roman"/>
          <w:sz w:val="24"/>
          <w:szCs w:val="24"/>
          <w:lang w:eastAsia="ru-RU"/>
        </w:rPr>
        <w:t xml:space="preserve"> 6А</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 xml:space="preserve">Осень – прекрасная пора для своих проектов – где мотивация не скорость, баллы, и медали, а просто удовольствие от неторопливого лазанья, компании, и конечно </w:t>
      </w:r>
      <w:proofErr w:type="spellStart"/>
      <w:r w:rsidRPr="00771CAF">
        <w:rPr>
          <w:rFonts w:ascii="Times New Roman" w:eastAsia="Times New Roman" w:hAnsi="Times New Roman" w:cs="Times New Roman"/>
          <w:sz w:val="24"/>
          <w:szCs w:val="24"/>
          <w:lang w:eastAsia="ru-RU"/>
        </w:rPr>
        <w:t>первопрохода</w:t>
      </w:r>
      <w:proofErr w:type="spellEnd"/>
      <w:r w:rsidRPr="00771CAF">
        <w:rPr>
          <w:rFonts w:ascii="Times New Roman" w:eastAsia="Times New Roman" w:hAnsi="Times New Roman" w:cs="Times New Roman"/>
          <w:sz w:val="24"/>
          <w:szCs w:val="24"/>
          <w:lang w:eastAsia="ru-RU"/>
        </w:rPr>
        <w:t xml:space="preserve">. А в компании уже традиционно Юра Круглов, и наш наблюдатель Игорь Королев. </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proofErr w:type="gramStart"/>
      <w:r w:rsidRPr="00771CAF">
        <w:rPr>
          <w:rFonts w:ascii="Times New Roman" w:eastAsia="Times New Roman" w:hAnsi="Times New Roman" w:cs="Times New Roman"/>
          <w:sz w:val="24"/>
          <w:szCs w:val="24"/>
          <w:lang w:eastAsia="ru-RU"/>
        </w:rPr>
        <w:t xml:space="preserve">Гора Большой </w:t>
      </w:r>
      <w:proofErr w:type="spellStart"/>
      <w:r w:rsidRPr="00771CAF">
        <w:rPr>
          <w:rFonts w:ascii="Times New Roman" w:eastAsia="Times New Roman" w:hAnsi="Times New Roman" w:cs="Times New Roman"/>
          <w:sz w:val="24"/>
          <w:szCs w:val="24"/>
          <w:lang w:eastAsia="ru-RU"/>
        </w:rPr>
        <w:t>Кильсе-Бурун</w:t>
      </w:r>
      <w:proofErr w:type="spellEnd"/>
      <w:r w:rsidRPr="00771CAF">
        <w:rPr>
          <w:rFonts w:ascii="Times New Roman" w:eastAsia="Times New Roman" w:hAnsi="Times New Roman" w:cs="Times New Roman"/>
          <w:sz w:val="24"/>
          <w:szCs w:val="24"/>
          <w:lang w:eastAsia="ru-RU"/>
        </w:rPr>
        <w:t xml:space="preserve"> по крымским маркам большая, ее перепад около 300 метров.</w:t>
      </w:r>
      <w:proofErr w:type="gramEnd"/>
      <w:r w:rsidRPr="00771CAF">
        <w:rPr>
          <w:rFonts w:ascii="Times New Roman" w:eastAsia="Times New Roman" w:hAnsi="Times New Roman" w:cs="Times New Roman"/>
          <w:sz w:val="24"/>
          <w:szCs w:val="24"/>
          <w:lang w:eastAsia="ru-RU"/>
        </w:rPr>
        <w:t xml:space="preserve"> Наша линия проходит между маршрутами “ЖПЛ” </w:t>
      </w:r>
      <w:proofErr w:type="gramStart"/>
      <w:r w:rsidRPr="00771CAF">
        <w:rPr>
          <w:rFonts w:ascii="Times New Roman" w:eastAsia="Times New Roman" w:hAnsi="Times New Roman" w:cs="Times New Roman"/>
          <w:sz w:val="24"/>
          <w:szCs w:val="24"/>
          <w:lang w:eastAsia="ru-RU"/>
        </w:rPr>
        <w:t xml:space="preserve">( </w:t>
      </w:r>
      <w:proofErr w:type="gramEnd"/>
      <w:r w:rsidRPr="00771CAF">
        <w:rPr>
          <w:rFonts w:ascii="Times New Roman" w:eastAsia="Times New Roman" w:hAnsi="Times New Roman" w:cs="Times New Roman"/>
          <w:sz w:val="24"/>
          <w:szCs w:val="24"/>
          <w:lang w:eastAsia="ru-RU"/>
        </w:rPr>
        <w:t xml:space="preserve">“Желтая подводная лодка” – </w:t>
      </w:r>
      <w:proofErr w:type="spellStart"/>
      <w:r w:rsidRPr="00771CAF">
        <w:rPr>
          <w:rFonts w:ascii="Times New Roman" w:eastAsia="Times New Roman" w:hAnsi="Times New Roman" w:cs="Times New Roman"/>
          <w:sz w:val="24"/>
          <w:szCs w:val="24"/>
          <w:lang w:eastAsia="ru-RU"/>
        </w:rPr>
        <w:t>спортивеый</w:t>
      </w:r>
      <w:proofErr w:type="spellEnd"/>
      <w:r w:rsidRPr="00771CAF">
        <w:rPr>
          <w:rFonts w:ascii="Times New Roman" w:eastAsia="Times New Roman" w:hAnsi="Times New Roman" w:cs="Times New Roman"/>
          <w:sz w:val="24"/>
          <w:szCs w:val="24"/>
          <w:lang w:eastAsia="ru-RU"/>
        </w:rPr>
        <w:t xml:space="preserve"> </w:t>
      </w:r>
      <w:proofErr w:type="spellStart"/>
      <w:r w:rsidRPr="00771CAF">
        <w:rPr>
          <w:rFonts w:ascii="Times New Roman" w:eastAsia="Times New Roman" w:hAnsi="Times New Roman" w:cs="Times New Roman"/>
          <w:sz w:val="24"/>
          <w:szCs w:val="24"/>
          <w:lang w:eastAsia="ru-RU"/>
        </w:rPr>
        <w:t>мультипитч</w:t>
      </w:r>
      <w:proofErr w:type="spellEnd"/>
      <w:r w:rsidRPr="00771CAF">
        <w:rPr>
          <w:rFonts w:ascii="Times New Roman" w:eastAsia="Times New Roman" w:hAnsi="Times New Roman" w:cs="Times New Roman"/>
          <w:sz w:val="24"/>
          <w:szCs w:val="24"/>
          <w:lang w:eastAsia="ru-RU"/>
        </w:rPr>
        <w:t xml:space="preserve">, F6c+, авторы П.Швец – А.Романовский, 2001) и “Крокодилом” (6А, </w:t>
      </w:r>
      <w:proofErr w:type="spellStart"/>
      <w:r w:rsidRPr="00771CAF">
        <w:rPr>
          <w:rFonts w:ascii="Times New Roman" w:eastAsia="Times New Roman" w:hAnsi="Times New Roman" w:cs="Times New Roman"/>
          <w:sz w:val="24"/>
          <w:szCs w:val="24"/>
          <w:lang w:eastAsia="ru-RU"/>
        </w:rPr>
        <w:t>М.Туркевич</w:t>
      </w:r>
      <w:proofErr w:type="spellEnd"/>
      <w:r w:rsidRPr="00771CAF">
        <w:rPr>
          <w:rFonts w:ascii="Times New Roman" w:eastAsia="Times New Roman" w:hAnsi="Times New Roman" w:cs="Times New Roman"/>
          <w:sz w:val="24"/>
          <w:szCs w:val="24"/>
          <w:lang w:eastAsia="ru-RU"/>
        </w:rPr>
        <w:t xml:space="preserve">, 1976). Эта часть стены разделена большой террасой на два бастиона. С дороги возле бывшего домика дорожного мастера верхнего бастиона практически не видно, а нижний бастион выглядит внушительно и сразу </w:t>
      </w:r>
      <w:proofErr w:type="gramStart"/>
      <w:r w:rsidRPr="00771CAF">
        <w:rPr>
          <w:rFonts w:ascii="Times New Roman" w:eastAsia="Times New Roman" w:hAnsi="Times New Roman" w:cs="Times New Roman"/>
          <w:sz w:val="24"/>
          <w:szCs w:val="24"/>
          <w:lang w:eastAsia="ru-RU"/>
        </w:rPr>
        <w:t>видно</w:t>
      </w:r>
      <w:proofErr w:type="gramEnd"/>
      <w:r w:rsidRPr="00771CAF">
        <w:rPr>
          <w:rFonts w:ascii="Times New Roman" w:eastAsia="Times New Roman" w:hAnsi="Times New Roman" w:cs="Times New Roman"/>
          <w:sz w:val="24"/>
          <w:szCs w:val="24"/>
          <w:lang w:eastAsia="ru-RU"/>
        </w:rPr>
        <w:t xml:space="preserve"> что стена вертикальная и даже кое-где нависает. Поначалу кажется, что на стене много </w:t>
      </w:r>
      <w:proofErr w:type="spellStart"/>
      <w:r w:rsidRPr="00771CAF">
        <w:rPr>
          <w:rFonts w:ascii="Times New Roman" w:eastAsia="Times New Roman" w:hAnsi="Times New Roman" w:cs="Times New Roman"/>
          <w:sz w:val="24"/>
          <w:szCs w:val="24"/>
          <w:lang w:eastAsia="ru-RU"/>
        </w:rPr>
        <w:t>живья</w:t>
      </w:r>
      <w:proofErr w:type="spellEnd"/>
      <w:r w:rsidRPr="00771CAF">
        <w:rPr>
          <w:rFonts w:ascii="Times New Roman" w:eastAsia="Times New Roman" w:hAnsi="Times New Roman" w:cs="Times New Roman"/>
          <w:sz w:val="24"/>
          <w:szCs w:val="24"/>
          <w:lang w:eastAsia="ru-RU"/>
        </w:rPr>
        <w:t xml:space="preserve">, на самом деле в вертикальной части все склеено. Те участки, которые казались наиболее опасными, оказались намного монолитнее. Верхний бастион тоже вертикальный и по сложности немногим уступает </w:t>
      </w:r>
      <w:proofErr w:type="gramStart"/>
      <w:r w:rsidRPr="00771CAF">
        <w:rPr>
          <w:rFonts w:ascii="Times New Roman" w:eastAsia="Times New Roman" w:hAnsi="Times New Roman" w:cs="Times New Roman"/>
          <w:sz w:val="24"/>
          <w:szCs w:val="24"/>
          <w:lang w:eastAsia="ru-RU"/>
        </w:rPr>
        <w:t>нижнему</w:t>
      </w:r>
      <w:proofErr w:type="gramEnd"/>
      <w:r w:rsidRPr="00771CAF">
        <w:rPr>
          <w:rFonts w:ascii="Times New Roman" w:eastAsia="Times New Roman" w:hAnsi="Times New Roman" w:cs="Times New Roman"/>
          <w:sz w:val="24"/>
          <w:szCs w:val="24"/>
          <w:lang w:eastAsia="ru-RU"/>
        </w:rPr>
        <w:t xml:space="preserve">. </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 xml:space="preserve">Маршрут вышел очень трудоемким, везде есть возможность организации нормальной страховки, шлямбура забито всего три и те на станциях, (больше для ориентира). На верхнем бастионе встретили следы людей – несколько </w:t>
      </w:r>
      <w:proofErr w:type="spellStart"/>
      <w:r w:rsidRPr="00771CAF">
        <w:rPr>
          <w:rFonts w:ascii="Times New Roman" w:eastAsia="Times New Roman" w:hAnsi="Times New Roman" w:cs="Times New Roman"/>
          <w:sz w:val="24"/>
          <w:szCs w:val="24"/>
          <w:lang w:eastAsia="ru-RU"/>
        </w:rPr>
        <w:t>шлямбурных</w:t>
      </w:r>
      <w:proofErr w:type="spellEnd"/>
      <w:r w:rsidRPr="00771CAF">
        <w:rPr>
          <w:rFonts w:ascii="Times New Roman" w:eastAsia="Times New Roman" w:hAnsi="Times New Roman" w:cs="Times New Roman"/>
          <w:sz w:val="24"/>
          <w:szCs w:val="24"/>
          <w:lang w:eastAsia="ru-RU"/>
        </w:rPr>
        <w:t xml:space="preserve"> и скальных крючьев, предположительно конец 70-х. годов. </w:t>
      </w:r>
    </w:p>
    <w:p w:rsidR="00771CAF" w:rsidRPr="00771CAF" w:rsidRDefault="00771CAF" w:rsidP="00771CAF">
      <w:pPr>
        <w:spacing w:after="0" w:line="240" w:lineRule="auto"/>
        <w:rPr>
          <w:rFonts w:ascii="Times New Roman" w:eastAsia="Times New Roman" w:hAnsi="Times New Roman" w:cs="Times New Roman"/>
          <w:b/>
          <w:bCs/>
          <w:sz w:val="24"/>
          <w:szCs w:val="24"/>
          <w:lang w:eastAsia="ru-RU"/>
        </w:rPr>
      </w:pPr>
      <w:r w:rsidRPr="00771CAF">
        <w:rPr>
          <w:rFonts w:ascii="Times New Roman" w:eastAsia="Times New Roman" w:hAnsi="Times New Roman" w:cs="Times New Roman"/>
          <w:b/>
          <w:bCs/>
          <w:sz w:val="24"/>
          <w:szCs w:val="24"/>
          <w:lang w:eastAsia="ru-RU"/>
        </w:rPr>
        <w:t xml:space="preserve">Описание маршрута. </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 xml:space="preserve">Линия проходит между маршрутами: Желтая подводная лодка и Крокодилом. Ориентир с дороги большая сосна на полке. </w:t>
      </w:r>
      <w:r w:rsidRPr="00771CAF">
        <w:rPr>
          <w:rFonts w:ascii="Times New Roman" w:eastAsia="Times New Roman" w:hAnsi="Times New Roman" w:cs="Times New Roman"/>
          <w:sz w:val="24"/>
          <w:szCs w:val="24"/>
          <w:lang w:eastAsia="ru-RU"/>
        </w:rPr>
        <w:br/>
      </w:r>
      <w:r w:rsidRPr="00771CAF">
        <w:rPr>
          <w:rFonts w:ascii="Times New Roman" w:eastAsia="Times New Roman" w:hAnsi="Times New Roman" w:cs="Times New Roman"/>
          <w:i/>
          <w:iCs/>
          <w:sz w:val="24"/>
          <w:szCs w:val="24"/>
          <w:lang w:eastAsia="ru-RU"/>
        </w:rPr>
        <w:t>R0-R1</w:t>
      </w:r>
      <w:r w:rsidRPr="00771CAF">
        <w:rPr>
          <w:rFonts w:ascii="Times New Roman" w:eastAsia="Times New Roman" w:hAnsi="Times New Roman" w:cs="Times New Roman"/>
          <w:sz w:val="24"/>
          <w:szCs w:val="24"/>
          <w:lang w:eastAsia="ru-RU"/>
        </w:rPr>
        <w:t>. Вве</w:t>
      </w:r>
      <w:proofErr w:type="gramStart"/>
      <w:r w:rsidRPr="00771CAF">
        <w:rPr>
          <w:rFonts w:ascii="Times New Roman" w:eastAsia="Times New Roman" w:hAnsi="Times New Roman" w:cs="Times New Roman"/>
          <w:sz w:val="24"/>
          <w:szCs w:val="24"/>
          <w:lang w:eastAsia="ru-RU"/>
        </w:rPr>
        <w:t>рх впр</w:t>
      </w:r>
      <w:proofErr w:type="gramEnd"/>
      <w:r w:rsidRPr="00771CAF">
        <w:rPr>
          <w:rFonts w:ascii="Times New Roman" w:eastAsia="Times New Roman" w:hAnsi="Times New Roman" w:cs="Times New Roman"/>
          <w:sz w:val="24"/>
          <w:szCs w:val="24"/>
          <w:lang w:eastAsia="ru-RU"/>
        </w:rPr>
        <w:t xml:space="preserve">аво по разрушенным скалам. Станция на большой полке, в 10 м. левее большой сосны. 35 м., IV. </w:t>
      </w:r>
      <w:r w:rsidRPr="00771CAF">
        <w:rPr>
          <w:rFonts w:ascii="Times New Roman" w:eastAsia="Times New Roman" w:hAnsi="Times New Roman" w:cs="Times New Roman"/>
          <w:sz w:val="24"/>
          <w:szCs w:val="24"/>
          <w:lang w:eastAsia="ru-RU"/>
        </w:rPr>
        <w:br/>
      </w:r>
      <w:r w:rsidRPr="00771CAF">
        <w:rPr>
          <w:rFonts w:ascii="Times New Roman" w:eastAsia="Times New Roman" w:hAnsi="Times New Roman" w:cs="Times New Roman"/>
          <w:i/>
          <w:iCs/>
          <w:sz w:val="24"/>
          <w:szCs w:val="24"/>
          <w:lang w:eastAsia="ru-RU"/>
        </w:rPr>
        <w:t>R1-R2.</w:t>
      </w:r>
      <w:r w:rsidRPr="00771CAF">
        <w:rPr>
          <w:rFonts w:ascii="Times New Roman" w:eastAsia="Times New Roman" w:hAnsi="Times New Roman" w:cs="Times New Roman"/>
          <w:sz w:val="24"/>
          <w:szCs w:val="24"/>
          <w:lang w:eastAsia="ru-RU"/>
        </w:rPr>
        <w:t xml:space="preserve"> Вверх 5 м., далее вправо в рыжий угол и по правой стене вверх на большую полку. С полки, на стене найти дырку под </w:t>
      </w:r>
      <w:proofErr w:type="spellStart"/>
      <w:r w:rsidRPr="00771CAF">
        <w:rPr>
          <w:rFonts w:ascii="Times New Roman" w:eastAsia="Times New Roman" w:hAnsi="Times New Roman" w:cs="Times New Roman"/>
          <w:sz w:val="24"/>
          <w:szCs w:val="24"/>
          <w:lang w:eastAsia="ru-RU"/>
        </w:rPr>
        <w:t>скайхук</w:t>
      </w:r>
      <w:proofErr w:type="spellEnd"/>
      <w:r w:rsidRPr="00771CAF">
        <w:rPr>
          <w:rFonts w:ascii="Times New Roman" w:eastAsia="Times New Roman" w:hAnsi="Times New Roman" w:cs="Times New Roman"/>
          <w:sz w:val="24"/>
          <w:szCs w:val="24"/>
          <w:lang w:eastAsia="ru-RU"/>
        </w:rPr>
        <w:t xml:space="preserve"> и дальше по маленькой щели вверх под нависание с характерно выраженным квадратным камнем. Станция на своем (оставлен якорный крюк). 38 м., VI,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 xml:space="preserve">. </w:t>
      </w:r>
      <w:r w:rsidRPr="00771CAF">
        <w:rPr>
          <w:rFonts w:ascii="Times New Roman" w:eastAsia="Times New Roman" w:hAnsi="Times New Roman" w:cs="Times New Roman"/>
          <w:sz w:val="24"/>
          <w:szCs w:val="24"/>
          <w:lang w:eastAsia="ru-RU"/>
        </w:rPr>
        <w:br/>
      </w:r>
      <w:r w:rsidRPr="00771CAF">
        <w:rPr>
          <w:rFonts w:ascii="Times New Roman" w:eastAsia="Times New Roman" w:hAnsi="Times New Roman" w:cs="Times New Roman"/>
          <w:i/>
          <w:iCs/>
          <w:sz w:val="24"/>
          <w:szCs w:val="24"/>
          <w:lang w:eastAsia="ru-RU"/>
        </w:rPr>
        <w:t>R2-R3</w:t>
      </w:r>
      <w:r w:rsidRPr="00771CAF">
        <w:rPr>
          <w:rFonts w:ascii="Times New Roman" w:eastAsia="Times New Roman" w:hAnsi="Times New Roman" w:cs="Times New Roman"/>
          <w:sz w:val="24"/>
          <w:szCs w:val="24"/>
          <w:lang w:eastAsia="ru-RU"/>
        </w:rPr>
        <w:t xml:space="preserve">. </w:t>
      </w:r>
      <w:proofErr w:type="gramStart"/>
      <w:r w:rsidRPr="00771CAF">
        <w:rPr>
          <w:rFonts w:ascii="Times New Roman" w:eastAsia="Times New Roman" w:hAnsi="Times New Roman" w:cs="Times New Roman"/>
          <w:sz w:val="24"/>
          <w:szCs w:val="24"/>
          <w:lang w:eastAsia="ru-RU"/>
        </w:rPr>
        <w:t xml:space="preserve">Из под нависания </w:t>
      </w:r>
      <w:proofErr w:type="spellStart"/>
      <w:r w:rsidRPr="00771CAF">
        <w:rPr>
          <w:rFonts w:ascii="Times New Roman" w:eastAsia="Times New Roman" w:hAnsi="Times New Roman" w:cs="Times New Roman"/>
          <w:sz w:val="24"/>
          <w:szCs w:val="24"/>
          <w:lang w:eastAsia="ru-RU"/>
        </w:rPr>
        <w:t>вправо-вверх</w:t>
      </w:r>
      <w:proofErr w:type="spellEnd"/>
      <w:r w:rsidRPr="00771CAF">
        <w:rPr>
          <w:rFonts w:ascii="Times New Roman" w:eastAsia="Times New Roman" w:hAnsi="Times New Roman" w:cs="Times New Roman"/>
          <w:sz w:val="24"/>
          <w:szCs w:val="24"/>
          <w:lang w:eastAsia="ru-RU"/>
        </w:rPr>
        <w:t xml:space="preserve"> 8 м., до вертикальной щели.</w:t>
      </w:r>
      <w:proofErr w:type="gramEnd"/>
      <w:r w:rsidRPr="00771CAF">
        <w:rPr>
          <w:rFonts w:ascii="Times New Roman" w:eastAsia="Times New Roman" w:hAnsi="Times New Roman" w:cs="Times New Roman"/>
          <w:sz w:val="24"/>
          <w:szCs w:val="24"/>
          <w:lang w:eastAsia="ru-RU"/>
        </w:rPr>
        <w:t xml:space="preserve"> По щели вверх. Станция на </w:t>
      </w:r>
      <w:proofErr w:type="spellStart"/>
      <w:r w:rsidRPr="00771CAF">
        <w:rPr>
          <w:rFonts w:ascii="Times New Roman" w:eastAsia="Times New Roman" w:hAnsi="Times New Roman" w:cs="Times New Roman"/>
          <w:sz w:val="24"/>
          <w:szCs w:val="24"/>
          <w:lang w:eastAsia="ru-RU"/>
        </w:rPr>
        <w:t>выполаживании</w:t>
      </w:r>
      <w:proofErr w:type="spellEnd"/>
      <w:r w:rsidRPr="00771CAF">
        <w:rPr>
          <w:rFonts w:ascii="Times New Roman" w:eastAsia="Times New Roman" w:hAnsi="Times New Roman" w:cs="Times New Roman"/>
          <w:sz w:val="24"/>
          <w:szCs w:val="24"/>
          <w:lang w:eastAsia="ru-RU"/>
        </w:rPr>
        <w:t>, есть шлямбур и крюк. 38 м., VI,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 xml:space="preserve">+. </w:t>
      </w:r>
    </w:p>
    <w:tbl>
      <w:tblPr>
        <w:tblW w:w="0" w:type="auto"/>
        <w:jc w:val="center"/>
        <w:tblCellSpacing w:w="15" w:type="dxa"/>
        <w:tblBorders>
          <w:top w:val="outset" w:sz="6" w:space="0" w:color="000066"/>
          <w:left w:val="outset" w:sz="6" w:space="0" w:color="000066"/>
          <w:bottom w:val="outset" w:sz="6" w:space="0" w:color="000066"/>
          <w:right w:val="outset" w:sz="6" w:space="0" w:color="000066"/>
        </w:tblBorders>
        <w:tblCellMar>
          <w:top w:w="15" w:type="dxa"/>
          <w:left w:w="15" w:type="dxa"/>
          <w:bottom w:w="15" w:type="dxa"/>
          <w:right w:w="15" w:type="dxa"/>
        </w:tblCellMar>
        <w:tblLook w:val="04A0"/>
      </w:tblPr>
      <w:tblGrid>
        <w:gridCol w:w="7228"/>
      </w:tblGrid>
      <w:tr w:rsidR="00771CAF" w:rsidRPr="00771CAF" w:rsidTr="00771CAF">
        <w:trPr>
          <w:tblCellSpacing w:w="15" w:type="dxa"/>
          <w:jc w:val="center"/>
        </w:trPr>
        <w:tc>
          <w:tcPr>
            <w:tcW w:w="0" w:type="auto"/>
            <w:tcBorders>
              <w:top w:val="outset" w:sz="6" w:space="0" w:color="000066"/>
              <w:left w:val="outset" w:sz="6" w:space="0" w:color="000066"/>
              <w:bottom w:val="outset" w:sz="6" w:space="0" w:color="000066"/>
              <w:right w:val="outset" w:sz="6" w:space="0" w:color="000066"/>
            </w:tcBorders>
            <w:vAlign w:val="center"/>
            <w:hideMark/>
          </w:tcPr>
          <w:tbl>
            <w:tblPr>
              <w:tblpPr w:leftFromText="45" w:rightFromText="45" w:vertAnchor="text" w:tblpXSpec="right" w:tblpYSpec="center"/>
              <w:tblW w:w="0" w:type="auto"/>
              <w:tblCellSpacing w:w="7" w:type="dxa"/>
              <w:shd w:val="clear" w:color="auto" w:fill="EEEEEE"/>
              <w:tblCellMar>
                <w:top w:w="15" w:type="dxa"/>
                <w:left w:w="15" w:type="dxa"/>
                <w:bottom w:w="15" w:type="dxa"/>
                <w:right w:w="15" w:type="dxa"/>
              </w:tblCellMar>
              <w:tblLook w:val="04A0"/>
            </w:tblPr>
            <w:tblGrid>
              <w:gridCol w:w="7108"/>
            </w:tblGrid>
            <w:tr w:rsidR="00771CAF" w:rsidRPr="00771CAF">
              <w:trPr>
                <w:tblCellSpacing w:w="7" w:type="dxa"/>
              </w:trPr>
              <w:tc>
                <w:tcPr>
                  <w:tcW w:w="0" w:type="auto"/>
                  <w:shd w:val="clear" w:color="auto" w:fill="EEEEEE"/>
                  <w:hideMark/>
                </w:tcPr>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57700" cy="3343275"/>
                        <wp:effectExtent l="19050" t="0" r="0" b="0"/>
                        <wp:docPr id="2" name="Рисунок 2" descr="http://www.mountain.ru/img.php?src=/article/article_img/5865/f_2.jpg&amp;gif=0&amp;width=468&amp;height=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untain.ru/img.php?src=/article/article_img/5865/f_2.jpg&amp;gif=0&amp;width=468&amp;height=0">
                                  <a:hlinkClick r:id="rId6" tgtFrame="&quot;_blank&quot;"/>
                                </pic:cNvPr>
                                <pic:cNvPicPr>
                                  <a:picLocks noChangeAspect="1" noChangeArrowheads="1"/>
                                </pic:cNvPicPr>
                              </pic:nvPicPr>
                              <pic:blipFill>
                                <a:blip r:embed="rId7" cstate="print"/>
                                <a:srcRect/>
                                <a:stretch>
                                  <a:fillRect/>
                                </a:stretch>
                              </pic:blipFill>
                              <pic:spPr bwMode="auto">
                                <a:xfrm>
                                  <a:off x="0" y="0"/>
                                  <a:ext cx="4457700" cy="3343275"/>
                                </a:xfrm>
                                <a:prstGeom prst="rect">
                                  <a:avLst/>
                                </a:prstGeom>
                                <a:noFill/>
                                <a:ln w="9525">
                                  <a:noFill/>
                                  <a:miter lim="800000"/>
                                  <a:headEnd/>
                                  <a:tailEnd/>
                                </a:ln>
                              </pic:spPr>
                            </pic:pic>
                          </a:graphicData>
                        </a:graphic>
                      </wp:inline>
                    </w:drawing>
                  </w:r>
                </w:p>
              </w:tc>
            </w:tr>
          </w:tbl>
          <w:p w:rsidR="00771CAF" w:rsidRPr="00771CAF" w:rsidRDefault="00771CAF" w:rsidP="00771CAF">
            <w:pPr>
              <w:spacing w:after="0" w:line="240" w:lineRule="auto"/>
              <w:rPr>
                <w:rFonts w:ascii="Times New Roman" w:eastAsia="Times New Roman" w:hAnsi="Times New Roman" w:cs="Times New Roman"/>
                <w:sz w:val="24"/>
                <w:szCs w:val="24"/>
                <w:lang w:eastAsia="ru-RU"/>
              </w:rPr>
            </w:pPr>
          </w:p>
        </w:tc>
      </w:tr>
    </w:tbl>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 xml:space="preserve">На участке R2-R3. Из </w:t>
      </w:r>
      <w:proofErr w:type="gramStart"/>
      <w:r w:rsidRPr="00771CAF">
        <w:rPr>
          <w:rFonts w:ascii="Times New Roman" w:eastAsia="Times New Roman" w:hAnsi="Times New Roman" w:cs="Times New Roman"/>
          <w:i/>
          <w:iCs/>
          <w:sz w:val="24"/>
          <w:szCs w:val="24"/>
          <w:lang w:eastAsia="ru-RU"/>
        </w:rPr>
        <w:t>под</w:t>
      </w:r>
      <w:proofErr w:type="gramEnd"/>
      <w:r w:rsidRPr="00771CAF">
        <w:rPr>
          <w:rFonts w:ascii="Times New Roman" w:eastAsia="Times New Roman" w:hAnsi="Times New Roman" w:cs="Times New Roman"/>
          <w:i/>
          <w:iCs/>
          <w:sz w:val="24"/>
          <w:szCs w:val="24"/>
          <w:lang w:eastAsia="ru-RU"/>
        </w:rPr>
        <w:t xml:space="preserve"> нависания </w:t>
      </w:r>
      <w:proofErr w:type="spellStart"/>
      <w:r w:rsidRPr="00771CAF">
        <w:rPr>
          <w:rFonts w:ascii="Times New Roman" w:eastAsia="Times New Roman" w:hAnsi="Times New Roman" w:cs="Times New Roman"/>
          <w:i/>
          <w:iCs/>
          <w:sz w:val="24"/>
          <w:szCs w:val="24"/>
          <w:lang w:eastAsia="ru-RU"/>
        </w:rPr>
        <w:t>вправо-вверх</w:t>
      </w:r>
      <w:proofErr w:type="spellEnd"/>
      <w:r w:rsidRPr="00771CAF">
        <w:rPr>
          <w:rFonts w:ascii="Times New Roman" w:eastAsia="Times New Roman" w:hAnsi="Times New Roman" w:cs="Times New Roman"/>
          <w:i/>
          <w:iCs/>
          <w:sz w:val="24"/>
          <w:szCs w:val="24"/>
          <w:lang w:eastAsia="ru-RU"/>
        </w:rPr>
        <w:t xml:space="preserve">. </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R3-R4</w:t>
      </w:r>
      <w:r w:rsidRPr="00771CAF">
        <w:rPr>
          <w:rFonts w:ascii="Times New Roman" w:eastAsia="Times New Roman" w:hAnsi="Times New Roman" w:cs="Times New Roman"/>
          <w:sz w:val="24"/>
          <w:szCs w:val="24"/>
          <w:lang w:eastAsia="ru-RU"/>
        </w:rPr>
        <w:t>. По щелям сначала вве</w:t>
      </w:r>
      <w:proofErr w:type="gramStart"/>
      <w:r w:rsidRPr="00771CAF">
        <w:rPr>
          <w:rFonts w:ascii="Times New Roman" w:eastAsia="Times New Roman" w:hAnsi="Times New Roman" w:cs="Times New Roman"/>
          <w:sz w:val="24"/>
          <w:szCs w:val="24"/>
          <w:lang w:eastAsia="ru-RU"/>
        </w:rPr>
        <w:t>рх впр</w:t>
      </w:r>
      <w:proofErr w:type="gramEnd"/>
      <w:r w:rsidRPr="00771CAF">
        <w:rPr>
          <w:rFonts w:ascii="Times New Roman" w:eastAsia="Times New Roman" w:hAnsi="Times New Roman" w:cs="Times New Roman"/>
          <w:sz w:val="24"/>
          <w:szCs w:val="24"/>
          <w:lang w:eastAsia="ru-RU"/>
        </w:rPr>
        <w:t>аво, затем вверх до косой полочки. По полочке траверс влево 5 м. Далее по внутреннему углу вверх до косой полки. Станция на наклонной полке под нависанием, есть шлямбур. 40 м., VI,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w:t>
      </w:r>
    </w:p>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 xml:space="preserve">Начало четвёртой верёвки – </w:t>
      </w:r>
      <w:proofErr w:type="spellStart"/>
      <w:r w:rsidRPr="00771CAF">
        <w:rPr>
          <w:rFonts w:ascii="Times New Roman" w:eastAsia="Times New Roman" w:hAnsi="Times New Roman" w:cs="Times New Roman"/>
          <w:i/>
          <w:iCs/>
          <w:sz w:val="24"/>
          <w:szCs w:val="24"/>
          <w:lang w:eastAsia="ru-RU"/>
        </w:rPr>
        <w:t>вверх-вправо</w:t>
      </w:r>
      <w:proofErr w:type="spellEnd"/>
      <w:r w:rsidRPr="00771CAF">
        <w:rPr>
          <w:rFonts w:ascii="Times New Roman" w:eastAsia="Times New Roman" w:hAnsi="Times New Roman" w:cs="Times New Roman"/>
          <w:i/>
          <w:iCs/>
          <w:sz w:val="24"/>
          <w:szCs w:val="24"/>
          <w:lang w:eastAsia="ru-RU"/>
        </w:rPr>
        <w:t xml:space="preserve">. R3-R4 </w:t>
      </w:r>
    </w:p>
    <w:tbl>
      <w:tblPr>
        <w:tblW w:w="0" w:type="auto"/>
        <w:jc w:val="center"/>
        <w:tblCellSpacing w:w="15" w:type="dxa"/>
        <w:tblBorders>
          <w:top w:val="outset" w:sz="6" w:space="0" w:color="000066"/>
          <w:left w:val="outset" w:sz="6" w:space="0" w:color="000066"/>
          <w:bottom w:val="outset" w:sz="6" w:space="0" w:color="000066"/>
          <w:right w:val="outset" w:sz="6" w:space="0" w:color="000066"/>
        </w:tblBorders>
        <w:tblCellMar>
          <w:top w:w="15" w:type="dxa"/>
          <w:left w:w="15" w:type="dxa"/>
          <w:bottom w:w="15" w:type="dxa"/>
          <w:right w:w="15" w:type="dxa"/>
        </w:tblCellMar>
        <w:tblLook w:val="04A0"/>
      </w:tblPr>
      <w:tblGrid>
        <w:gridCol w:w="7228"/>
      </w:tblGrid>
      <w:tr w:rsidR="00771CAF" w:rsidRPr="00771CAF" w:rsidTr="00771CAF">
        <w:trPr>
          <w:tblCellSpacing w:w="15" w:type="dxa"/>
          <w:jc w:val="center"/>
        </w:trPr>
        <w:tc>
          <w:tcPr>
            <w:tcW w:w="0" w:type="auto"/>
            <w:tcBorders>
              <w:top w:val="outset" w:sz="6" w:space="0" w:color="000066"/>
              <w:left w:val="outset" w:sz="6" w:space="0" w:color="000066"/>
              <w:bottom w:val="outset" w:sz="6" w:space="0" w:color="000066"/>
              <w:right w:val="outset" w:sz="6" w:space="0" w:color="000066"/>
            </w:tcBorders>
            <w:vAlign w:val="center"/>
            <w:hideMark/>
          </w:tcPr>
          <w:tbl>
            <w:tblPr>
              <w:tblpPr w:leftFromText="45" w:rightFromText="45" w:vertAnchor="text"/>
              <w:tblW w:w="0" w:type="auto"/>
              <w:tblCellSpacing w:w="7" w:type="dxa"/>
              <w:shd w:val="clear" w:color="auto" w:fill="EEEEEE"/>
              <w:tblCellMar>
                <w:top w:w="15" w:type="dxa"/>
                <w:left w:w="15" w:type="dxa"/>
                <w:bottom w:w="15" w:type="dxa"/>
                <w:right w:w="15" w:type="dxa"/>
              </w:tblCellMar>
              <w:tblLook w:val="04A0"/>
            </w:tblPr>
            <w:tblGrid>
              <w:gridCol w:w="7108"/>
            </w:tblGrid>
            <w:tr w:rsidR="00771CAF" w:rsidRPr="00771CAF">
              <w:trPr>
                <w:tblCellSpacing w:w="7" w:type="dxa"/>
              </w:trPr>
              <w:tc>
                <w:tcPr>
                  <w:tcW w:w="0" w:type="auto"/>
                  <w:shd w:val="clear" w:color="auto" w:fill="EEEEEE"/>
                  <w:hideMark/>
                </w:tcPr>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57700" cy="5972175"/>
                        <wp:effectExtent l="19050" t="0" r="0" b="0"/>
                        <wp:docPr id="3" name="Рисунок 3" descr="http://www.mountain.ru/img.php?src=/article/article_img/5865/f_3.jpg&amp;gif=0&amp;width=468&amp;height=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untain.ru/img.php?src=/article/article_img/5865/f_3.jpg&amp;gif=0&amp;width=468&amp;height=0">
                                  <a:hlinkClick r:id="rId8" tgtFrame="&quot;_blank&quot;"/>
                                </pic:cNvPr>
                                <pic:cNvPicPr>
                                  <a:picLocks noChangeAspect="1" noChangeArrowheads="1"/>
                                </pic:cNvPicPr>
                              </pic:nvPicPr>
                              <pic:blipFill>
                                <a:blip r:embed="rId9" cstate="print"/>
                                <a:srcRect/>
                                <a:stretch>
                                  <a:fillRect/>
                                </a:stretch>
                              </pic:blipFill>
                              <pic:spPr bwMode="auto">
                                <a:xfrm>
                                  <a:off x="0" y="0"/>
                                  <a:ext cx="4457700" cy="5972175"/>
                                </a:xfrm>
                                <a:prstGeom prst="rect">
                                  <a:avLst/>
                                </a:prstGeom>
                                <a:noFill/>
                                <a:ln w="9525">
                                  <a:noFill/>
                                  <a:miter lim="800000"/>
                                  <a:headEnd/>
                                  <a:tailEnd/>
                                </a:ln>
                              </pic:spPr>
                            </pic:pic>
                          </a:graphicData>
                        </a:graphic>
                      </wp:inline>
                    </w:drawing>
                  </w:r>
                </w:p>
              </w:tc>
            </w:tr>
          </w:tbl>
          <w:p w:rsidR="00771CAF" w:rsidRPr="00771CAF" w:rsidRDefault="00771CAF" w:rsidP="00771CAF">
            <w:pPr>
              <w:spacing w:after="0" w:line="240" w:lineRule="auto"/>
              <w:rPr>
                <w:rFonts w:ascii="Times New Roman" w:eastAsia="Times New Roman" w:hAnsi="Times New Roman" w:cs="Times New Roman"/>
                <w:sz w:val="24"/>
                <w:szCs w:val="24"/>
                <w:lang w:eastAsia="ru-RU"/>
              </w:rPr>
            </w:pPr>
          </w:p>
        </w:tc>
      </w:tr>
    </w:tbl>
    <w:p w:rsidR="00771CAF" w:rsidRPr="00771CAF" w:rsidRDefault="00771CAF" w:rsidP="00771CAF">
      <w:pPr>
        <w:spacing w:after="0" w:line="240" w:lineRule="auto"/>
        <w:rPr>
          <w:rFonts w:ascii="Times New Roman" w:eastAsia="Times New Roman" w:hAnsi="Times New Roman" w:cs="Times New Roman"/>
          <w:b/>
          <w:bCs/>
          <w:sz w:val="24"/>
          <w:szCs w:val="24"/>
          <w:lang w:eastAsia="ru-RU"/>
        </w:rPr>
      </w:pPr>
      <w:r w:rsidRPr="00771CAF">
        <w:rPr>
          <w:rFonts w:ascii="Times New Roman" w:eastAsia="Times New Roman" w:hAnsi="Times New Roman" w:cs="Times New Roman"/>
          <w:b/>
          <w:bCs/>
          <w:sz w:val="24"/>
          <w:szCs w:val="24"/>
          <w:lang w:eastAsia="ru-RU"/>
        </w:rPr>
        <w:t xml:space="preserve">Четвёртая верёвка. </w:t>
      </w:r>
      <w:r w:rsidRPr="00771CAF">
        <w:rPr>
          <w:rFonts w:ascii="Times New Roman" w:eastAsia="Times New Roman" w:hAnsi="Times New Roman" w:cs="Times New Roman"/>
          <w:b/>
          <w:bCs/>
          <w:i/>
          <w:iCs/>
          <w:sz w:val="24"/>
          <w:szCs w:val="24"/>
          <w:lang w:eastAsia="ru-RU"/>
        </w:rPr>
        <w:t>R3-R4</w:t>
      </w:r>
      <w:r w:rsidRPr="00771CAF">
        <w:rPr>
          <w:rFonts w:ascii="Times New Roman" w:eastAsia="Times New Roman" w:hAnsi="Times New Roman" w:cs="Times New Roman"/>
          <w:b/>
          <w:bCs/>
          <w:sz w:val="24"/>
          <w:szCs w:val="24"/>
          <w:lang w:eastAsia="ru-RU"/>
        </w:rPr>
        <w:t xml:space="preserve"> </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R4-R5</w:t>
      </w:r>
      <w:r w:rsidRPr="00771CAF">
        <w:rPr>
          <w:rFonts w:ascii="Times New Roman" w:eastAsia="Times New Roman" w:hAnsi="Times New Roman" w:cs="Times New Roman"/>
          <w:sz w:val="24"/>
          <w:szCs w:val="24"/>
          <w:lang w:eastAsia="ru-RU"/>
        </w:rPr>
        <w:t>. От станции вверх по рыжему углу (щели) 10 м.,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 xml:space="preserve">, далее рельеф </w:t>
      </w:r>
      <w:proofErr w:type="spellStart"/>
      <w:r w:rsidRPr="00771CAF">
        <w:rPr>
          <w:rFonts w:ascii="Times New Roman" w:eastAsia="Times New Roman" w:hAnsi="Times New Roman" w:cs="Times New Roman"/>
          <w:sz w:val="24"/>
          <w:szCs w:val="24"/>
          <w:lang w:eastAsia="ru-RU"/>
        </w:rPr>
        <w:t>выполаживается</w:t>
      </w:r>
      <w:proofErr w:type="spellEnd"/>
      <w:r w:rsidRPr="00771CAF">
        <w:rPr>
          <w:rFonts w:ascii="Times New Roman" w:eastAsia="Times New Roman" w:hAnsi="Times New Roman" w:cs="Times New Roman"/>
          <w:sz w:val="24"/>
          <w:szCs w:val="24"/>
          <w:lang w:eastAsia="ru-RU"/>
        </w:rPr>
        <w:t>, вверх по щелям 25 м. IV. Станция возле куста можжевельника. 35 м., VI,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 xml:space="preserve">. </w:t>
      </w:r>
    </w:p>
    <w:tbl>
      <w:tblPr>
        <w:tblW w:w="0" w:type="auto"/>
        <w:jc w:val="center"/>
        <w:tblCellSpacing w:w="15" w:type="dxa"/>
        <w:tblBorders>
          <w:top w:val="outset" w:sz="6" w:space="0" w:color="000066"/>
          <w:left w:val="outset" w:sz="6" w:space="0" w:color="000066"/>
          <w:bottom w:val="outset" w:sz="6" w:space="0" w:color="000066"/>
          <w:right w:val="outset" w:sz="6" w:space="0" w:color="000066"/>
        </w:tblBorders>
        <w:tblCellMar>
          <w:top w:w="15" w:type="dxa"/>
          <w:left w:w="15" w:type="dxa"/>
          <w:bottom w:w="15" w:type="dxa"/>
          <w:right w:w="15" w:type="dxa"/>
        </w:tblCellMar>
        <w:tblLook w:val="04A0"/>
      </w:tblPr>
      <w:tblGrid>
        <w:gridCol w:w="7228"/>
      </w:tblGrid>
      <w:tr w:rsidR="00771CAF" w:rsidRPr="00771CAF" w:rsidTr="00771CAF">
        <w:trPr>
          <w:tblCellSpacing w:w="15" w:type="dxa"/>
          <w:jc w:val="center"/>
        </w:trPr>
        <w:tc>
          <w:tcPr>
            <w:tcW w:w="0" w:type="auto"/>
            <w:tcBorders>
              <w:top w:val="outset" w:sz="6" w:space="0" w:color="000066"/>
              <w:left w:val="outset" w:sz="6" w:space="0" w:color="000066"/>
              <w:bottom w:val="outset" w:sz="6" w:space="0" w:color="000066"/>
              <w:right w:val="outset" w:sz="6" w:space="0" w:color="000066"/>
            </w:tcBorders>
            <w:vAlign w:val="center"/>
            <w:hideMark/>
          </w:tcPr>
          <w:tbl>
            <w:tblPr>
              <w:tblpPr w:leftFromText="45" w:rightFromText="45" w:vertAnchor="text" w:tblpXSpec="right" w:tblpYSpec="center"/>
              <w:tblW w:w="0" w:type="auto"/>
              <w:tblCellSpacing w:w="7" w:type="dxa"/>
              <w:shd w:val="clear" w:color="auto" w:fill="EEEEEE"/>
              <w:tblCellMar>
                <w:top w:w="15" w:type="dxa"/>
                <w:left w:w="15" w:type="dxa"/>
                <w:bottom w:w="15" w:type="dxa"/>
                <w:right w:w="15" w:type="dxa"/>
              </w:tblCellMar>
              <w:tblLook w:val="04A0"/>
            </w:tblPr>
            <w:tblGrid>
              <w:gridCol w:w="7108"/>
            </w:tblGrid>
            <w:tr w:rsidR="00771CAF" w:rsidRPr="00771CAF">
              <w:trPr>
                <w:tblCellSpacing w:w="7" w:type="dxa"/>
              </w:trPr>
              <w:tc>
                <w:tcPr>
                  <w:tcW w:w="0" w:type="auto"/>
                  <w:shd w:val="clear" w:color="auto" w:fill="EEEEEE"/>
                  <w:hideMark/>
                </w:tcPr>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57700" cy="3324225"/>
                        <wp:effectExtent l="19050" t="0" r="0" b="0"/>
                        <wp:docPr id="4" name="Рисунок 4" descr="http://www.mountain.ru/img.php?src=/article/article_img/5865/f_4.jpg&amp;gif=0&amp;width=468&amp;height=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untain.ru/img.php?src=/article/article_img/5865/f_4.jpg&amp;gif=0&amp;width=468&amp;height=0">
                                  <a:hlinkClick r:id="rId10" tgtFrame="&quot;_blank&quot;"/>
                                </pic:cNvPr>
                                <pic:cNvPicPr>
                                  <a:picLocks noChangeAspect="1" noChangeArrowheads="1"/>
                                </pic:cNvPicPr>
                              </pic:nvPicPr>
                              <pic:blipFill>
                                <a:blip r:embed="rId11" cstate="print"/>
                                <a:srcRect/>
                                <a:stretch>
                                  <a:fillRect/>
                                </a:stretch>
                              </pic:blipFill>
                              <pic:spPr bwMode="auto">
                                <a:xfrm>
                                  <a:off x="0" y="0"/>
                                  <a:ext cx="4457700" cy="3324225"/>
                                </a:xfrm>
                                <a:prstGeom prst="rect">
                                  <a:avLst/>
                                </a:prstGeom>
                                <a:noFill/>
                                <a:ln w="9525">
                                  <a:noFill/>
                                  <a:miter lim="800000"/>
                                  <a:headEnd/>
                                  <a:tailEnd/>
                                </a:ln>
                              </pic:spPr>
                            </pic:pic>
                          </a:graphicData>
                        </a:graphic>
                      </wp:inline>
                    </w:drawing>
                  </w:r>
                </w:p>
              </w:tc>
            </w:tr>
          </w:tbl>
          <w:p w:rsidR="00771CAF" w:rsidRPr="00771CAF" w:rsidRDefault="00771CAF" w:rsidP="00771CAF">
            <w:pPr>
              <w:spacing w:after="0" w:line="240" w:lineRule="auto"/>
              <w:rPr>
                <w:rFonts w:ascii="Times New Roman" w:eastAsia="Times New Roman" w:hAnsi="Times New Roman" w:cs="Times New Roman"/>
                <w:sz w:val="24"/>
                <w:szCs w:val="24"/>
                <w:lang w:eastAsia="ru-RU"/>
              </w:rPr>
            </w:pPr>
          </w:p>
        </w:tc>
      </w:tr>
    </w:tbl>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Вечер первого дня. Вид на ЮБК со стены</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R5-R6</w:t>
      </w:r>
      <w:r w:rsidRPr="00771CAF">
        <w:rPr>
          <w:rFonts w:ascii="Times New Roman" w:eastAsia="Times New Roman" w:hAnsi="Times New Roman" w:cs="Times New Roman"/>
          <w:sz w:val="24"/>
          <w:szCs w:val="24"/>
          <w:lang w:eastAsia="ru-RU"/>
        </w:rPr>
        <w:t xml:space="preserve">. По логичному углу вверх. Станция на дереве. 35 м., V+. </w:t>
      </w:r>
      <w:r w:rsidRPr="00771CAF">
        <w:rPr>
          <w:rFonts w:ascii="Times New Roman" w:eastAsia="Times New Roman" w:hAnsi="Times New Roman" w:cs="Times New Roman"/>
          <w:sz w:val="24"/>
          <w:szCs w:val="24"/>
          <w:lang w:eastAsia="ru-RU"/>
        </w:rPr>
        <w:br/>
      </w:r>
      <w:r w:rsidRPr="00771CAF">
        <w:rPr>
          <w:rFonts w:ascii="Times New Roman" w:eastAsia="Times New Roman" w:hAnsi="Times New Roman" w:cs="Times New Roman"/>
          <w:i/>
          <w:iCs/>
          <w:sz w:val="24"/>
          <w:szCs w:val="24"/>
          <w:lang w:eastAsia="ru-RU"/>
        </w:rPr>
        <w:t>R6-R7</w:t>
      </w:r>
      <w:r w:rsidRPr="00771CAF">
        <w:rPr>
          <w:rFonts w:ascii="Times New Roman" w:eastAsia="Times New Roman" w:hAnsi="Times New Roman" w:cs="Times New Roman"/>
          <w:sz w:val="24"/>
          <w:szCs w:val="24"/>
          <w:lang w:eastAsia="ru-RU"/>
        </w:rPr>
        <w:t xml:space="preserve">. По лесу вверх. Станция в гроте под нависанием на большом можжевельнике. 100 м., I. </w:t>
      </w:r>
      <w:r w:rsidRPr="00771CAF">
        <w:rPr>
          <w:rFonts w:ascii="Times New Roman" w:eastAsia="Times New Roman" w:hAnsi="Times New Roman" w:cs="Times New Roman"/>
          <w:sz w:val="24"/>
          <w:szCs w:val="24"/>
          <w:lang w:eastAsia="ru-RU"/>
        </w:rPr>
        <w:br/>
      </w:r>
      <w:r w:rsidRPr="00771CAF">
        <w:rPr>
          <w:rFonts w:ascii="Times New Roman" w:eastAsia="Times New Roman" w:hAnsi="Times New Roman" w:cs="Times New Roman"/>
          <w:i/>
          <w:iCs/>
          <w:sz w:val="24"/>
          <w:szCs w:val="24"/>
          <w:lang w:eastAsia="ru-RU"/>
        </w:rPr>
        <w:t>R7-R8</w:t>
      </w:r>
      <w:r w:rsidRPr="00771CAF">
        <w:rPr>
          <w:rFonts w:ascii="Times New Roman" w:eastAsia="Times New Roman" w:hAnsi="Times New Roman" w:cs="Times New Roman"/>
          <w:sz w:val="24"/>
          <w:szCs w:val="24"/>
          <w:lang w:eastAsia="ru-RU"/>
        </w:rPr>
        <w:t xml:space="preserve">. Из </w:t>
      </w:r>
      <w:proofErr w:type="gramStart"/>
      <w:r w:rsidRPr="00771CAF">
        <w:rPr>
          <w:rFonts w:ascii="Times New Roman" w:eastAsia="Times New Roman" w:hAnsi="Times New Roman" w:cs="Times New Roman"/>
          <w:sz w:val="24"/>
          <w:szCs w:val="24"/>
          <w:lang w:eastAsia="ru-RU"/>
        </w:rPr>
        <w:t>под</w:t>
      </w:r>
      <w:proofErr w:type="gramEnd"/>
      <w:r w:rsidRPr="00771CAF">
        <w:rPr>
          <w:rFonts w:ascii="Times New Roman" w:eastAsia="Times New Roman" w:hAnsi="Times New Roman" w:cs="Times New Roman"/>
          <w:sz w:val="24"/>
          <w:szCs w:val="24"/>
          <w:lang w:eastAsia="ru-RU"/>
        </w:rPr>
        <w:t xml:space="preserve"> нависания вправо вверх во внутренний угол. Станция на большом дереве. 30 м., VI,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 xml:space="preserve">. </w:t>
      </w:r>
      <w:r w:rsidRPr="00771CAF">
        <w:rPr>
          <w:rFonts w:ascii="Times New Roman" w:eastAsia="Times New Roman" w:hAnsi="Times New Roman" w:cs="Times New Roman"/>
          <w:sz w:val="24"/>
          <w:szCs w:val="24"/>
          <w:lang w:eastAsia="ru-RU"/>
        </w:rPr>
        <w:br/>
      </w:r>
      <w:r w:rsidRPr="00771CAF">
        <w:rPr>
          <w:rFonts w:ascii="Times New Roman" w:eastAsia="Times New Roman" w:hAnsi="Times New Roman" w:cs="Times New Roman"/>
          <w:i/>
          <w:iCs/>
          <w:sz w:val="24"/>
          <w:szCs w:val="24"/>
          <w:lang w:eastAsia="ru-RU"/>
        </w:rPr>
        <w:t>R8-R9</w:t>
      </w:r>
      <w:r w:rsidRPr="00771CAF">
        <w:rPr>
          <w:rFonts w:ascii="Times New Roman" w:eastAsia="Times New Roman" w:hAnsi="Times New Roman" w:cs="Times New Roman"/>
          <w:sz w:val="24"/>
          <w:szCs w:val="24"/>
          <w:lang w:eastAsia="ru-RU"/>
        </w:rPr>
        <w:t>. Вверх по щели, через 5 метров перейти в правую щель. Далее вверх по щели. Станция возле рыжего выступа на своем железе. 40 м., VI,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 xml:space="preserve">. </w:t>
      </w:r>
    </w:p>
    <w:tbl>
      <w:tblPr>
        <w:tblW w:w="0" w:type="auto"/>
        <w:jc w:val="center"/>
        <w:tblCellSpacing w:w="15" w:type="dxa"/>
        <w:tblBorders>
          <w:top w:val="outset" w:sz="6" w:space="0" w:color="000066"/>
          <w:left w:val="outset" w:sz="6" w:space="0" w:color="000066"/>
          <w:bottom w:val="outset" w:sz="6" w:space="0" w:color="000066"/>
          <w:right w:val="outset" w:sz="6" w:space="0" w:color="000066"/>
        </w:tblBorders>
        <w:tblCellMar>
          <w:top w:w="15" w:type="dxa"/>
          <w:left w:w="15" w:type="dxa"/>
          <w:bottom w:w="15" w:type="dxa"/>
          <w:right w:w="15" w:type="dxa"/>
        </w:tblCellMar>
        <w:tblLook w:val="04A0"/>
      </w:tblPr>
      <w:tblGrid>
        <w:gridCol w:w="7228"/>
      </w:tblGrid>
      <w:tr w:rsidR="00771CAF" w:rsidRPr="00771CAF" w:rsidTr="00771CAF">
        <w:trPr>
          <w:tblCellSpacing w:w="15" w:type="dxa"/>
          <w:jc w:val="center"/>
        </w:trPr>
        <w:tc>
          <w:tcPr>
            <w:tcW w:w="0" w:type="auto"/>
            <w:tcBorders>
              <w:top w:val="outset" w:sz="6" w:space="0" w:color="000066"/>
              <w:left w:val="outset" w:sz="6" w:space="0" w:color="000066"/>
              <w:bottom w:val="outset" w:sz="6" w:space="0" w:color="000066"/>
              <w:right w:val="outset" w:sz="6" w:space="0" w:color="000066"/>
            </w:tcBorders>
            <w:vAlign w:val="center"/>
            <w:hideMark/>
          </w:tcPr>
          <w:tbl>
            <w:tblPr>
              <w:tblpPr w:leftFromText="45" w:rightFromText="45" w:vertAnchor="text"/>
              <w:tblW w:w="0" w:type="auto"/>
              <w:tblCellSpacing w:w="7" w:type="dxa"/>
              <w:shd w:val="clear" w:color="auto" w:fill="EEEEEE"/>
              <w:tblCellMar>
                <w:top w:w="15" w:type="dxa"/>
                <w:left w:w="15" w:type="dxa"/>
                <w:bottom w:w="15" w:type="dxa"/>
                <w:right w:w="15" w:type="dxa"/>
              </w:tblCellMar>
              <w:tblLook w:val="04A0"/>
            </w:tblPr>
            <w:tblGrid>
              <w:gridCol w:w="7108"/>
            </w:tblGrid>
            <w:tr w:rsidR="00771CAF" w:rsidRPr="00771CAF">
              <w:trPr>
                <w:tblCellSpacing w:w="7" w:type="dxa"/>
              </w:trPr>
              <w:tc>
                <w:tcPr>
                  <w:tcW w:w="0" w:type="auto"/>
                  <w:shd w:val="clear" w:color="auto" w:fill="EEEEEE"/>
                  <w:hideMark/>
                </w:tcPr>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57700" cy="3343275"/>
                        <wp:effectExtent l="19050" t="0" r="0" b="0"/>
                        <wp:docPr id="5" name="Рисунок 5" descr="http://www.mountain.ru/img.php?src=/article/article_img/5865/f_5.jpg&amp;gif=0&amp;width=468&amp;height=0">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untain.ru/img.php?src=/article/article_img/5865/f_5.jpg&amp;gif=0&amp;width=468&amp;height=0">
                                  <a:hlinkClick r:id="rId12" tgtFrame="&quot;_blank&quot;"/>
                                </pic:cNvPr>
                                <pic:cNvPicPr>
                                  <a:picLocks noChangeAspect="1" noChangeArrowheads="1"/>
                                </pic:cNvPicPr>
                              </pic:nvPicPr>
                              <pic:blipFill>
                                <a:blip r:embed="rId13" cstate="print"/>
                                <a:srcRect/>
                                <a:stretch>
                                  <a:fillRect/>
                                </a:stretch>
                              </pic:blipFill>
                              <pic:spPr bwMode="auto">
                                <a:xfrm>
                                  <a:off x="0" y="0"/>
                                  <a:ext cx="4457700" cy="3343275"/>
                                </a:xfrm>
                                <a:prstGeom prst="rect">
                                  <a:avLst/>
                                </a:prstGeom>
                                <a:noFill/>
                                <a:ln w="9525">
                                  <a:noFill/>
                                  <a:miter lim="800000"/>
                                  <a:headEnd/>
                                  <a:tailEnd/>
                                </a:ln>
                              </pic:spPr>
                            </pic:pic>
                          </a:graphicData>
                        </a:graphic>
                      </wp:inline>
                    </w:drawing>
                  </w:r>
                </w:p>
              </w:tc>
            </w:tr>
          </w:tbl>
          <w:p w:rsidR="00771CAF" w:rsidRPr="00771CAF" w:rsidRDefault="00771CAF" w:rsidP="00771CAF">
            <w:pPr>
              <w:spacing w:after="0" w:line="240" w:lineRule="auto"/>
              <w:rPr>
                <w:rFonts w:ascii="Times New Roman" w:eastAsia="Times New Roman" w:hAnsi="Times New Roman" w:cs="Times New Roman"/>
                <w:sz w:val="24"/>
                <w:szCs w:val="24"/>
                <w:lang w:eastAsia="ru-RU"/>
              </w:rPr>
            </w:pPr>
          </w:p>
        </w:tc>
      </w:tr>
    </w:tbl>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Начало восьмой верёвки, R8-R9. Вверх по нависающей щели</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R9-R10</w:t>
      </w:r>
      <w:r w:rsidRPr="00771CAF">
        <w:rPr>
          <w:rFonts w:ascii="Times New Roman" w:eastAsia="Times New Roman" w:hAnsi="Times New Roman" w:cs="Times New Roman"/>
          <w:sz w:val="24"/>
          <w:szCs w:val="24"/>
          <w:lang w:eastAsia="ru-RU"/>
        </w:rPr>
        <w:t>. Вправо вверх к щели 10 м. Щель со станции не видно. Затем по щели, забирая влево, войти во внутренний угол, который выводит на полку (есть два старых шлямбура). С полки по большой трещине (камину) вверх на косую полку под нависанием, нависание обойти справа. Далее по щели влево. Станция в логичном месте. 45 м., VI,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 xml:space="preserve">. </w:t>
      </w:r>
    </w:p>
    <w:tbl>
      <w:tblPr>
        <w:tblW w:w="0" w:type="auto"/>
        <w:jc w:val="center"/>
        <w:tblCellSpacing w:w="15" w:type="dxa"/>
        <w:tblBorders>
          <w:top w:val="outset" w:sz="6" w:space="0" w:color="000066"/>
          <w:left w:val="outset" w:sz="6" w:space="0" w:color="000066"/>
          <w:bottom w:val="outset" w:sz="6" w:space="0" w:color="000066"/>
          <w:right w:val="outset" w:sz="6" w:space="0" w:color="000066"/>
        </w:tblBorders>
        <w:tblCellMar>
          <w:top w:w="15" w:type="dxa"/>
          <w:left w:w="15" w:type="dxa"/>
          <w:bottom w:w="15" w:type="dxa"/>
          <w:right w:w="15" w:type="dxa"/>
        </w:tblCellMar>
        <w:tblLook w:val="04A0"/>
      </w:tblPr>
      <w:tblGrid>
        <w:gridCol w:w="7228"/>
      </w:tblGrid>
      <w:tr w:rsidR="00771CAF" w:rsidRPr="00771CAF" w:rsidTr="00771CAF">
        <w:trPr>
          <w:tblCellSpacing w:w="15" w:type="dxa"/>
          <w:jc w:val="center"/>
        </w:trPr>
        <w:tc>
          <w:tcPr>
            <w:tcW w:w="0" w:type="auto"/>
            <w:tcBorders>
              <w:top w:val="outset" w:sz="6" w:space="0" w:color="000066"/>
              <w:left w:val="outset" w:sz="6" w:space="0" w:color="000066"/>
              <w:bottom w:val="outset" w:sz="6" w:space="0" w:color="000066"/>
              <w:right w:val="outset" w:sz="6" w:space="0" w:color="000066"/>
            </w:tcBorders>
            <w:vAlign w:val="center"/>
            <w:hideMark/>
          </w:tcPr>
          <w:tbl>
            <w:tblPr>
              <w:tblpPr w:leftFromText="45" w:rightFromText="45" w:vertAnchor="text" w:tblpXSpec="right" w:tblpYSpec="center"/>
              <w:tblW w:w="0" w:type="auto"/>
              <w:tblCellSpacing w:w="7" w:type="dxa"/>
              <w:shd w:val="clear" w:color="auto" w:fill="EEEEEE"/>
              <w:tblCellMar>
                <w:top w:w="15" w:type="dxa"/>
                <w:left w:w="15" w:type="dxa"/>
                <w:bottom w:w="15" w:type="dxa"/>
                <w:right w:w="15" w:type="dxa"/>
              </w:tblCellMar>
              <w:tblLook w:val="04A0"/>
            </w:tblPr>
            <w:tblGrid>
              <w:gridCol w:w="7108"/>
            </w:tblGrid>
            <w:tr w:rsidR="00771CAF" w:rsidRPr="00771CAF">
              <w:trPr>
                <w:tblCellSpacing w:w="7" w:type="dxa"/>
              </w:trPr>
              <w:tc>
                <w:tcPr>
                  <w:tcW w:w="0" w:type="auto"/>
                  <w:shd w:val="clear" w:color="auto" w:fill="EEEEEE"/>
                  <w:hideMark/>
                </w:tcPr>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57700" cy="3324225"/>
                        <wp:effectExtent l="19050" t="0" r="0" b="0"/>
                        <wp:docPr id="6" name="Рисунок 6" descr="http://www.mountain.ru/img.php?src=/article/article_img/5865/f_6.jpg&amp;gif=0&amp;width=468&amp;height=0">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untain.ru/img.php?src=/article/article_img/5865/f_6.jpg&amp;gif=0&amp;width=468&amp;height=0">
                                  <a:hlinkClick r:id="rId14" tgtFrame="&quot;_blank&quot;"/>
                                </pic:cNvPr>
                                <pic:cNvPicPr>
                                  <a:picLocks noChangeAspect="1" noChangeArrowheads="1"/>
                                </pic:cNvPicPr>
                              </pic:nvPicPr>
                              <pic:blipFill>
                                <a:blip r:embed="rId15" cstate="print"/>
                                <a:srcRect/>
                                <a:stretch>
                                  <a:fillRect/>
                                </a:stretch>
                              </pic:blipFill>
                              <pic:spPr bwMode="auto">
                                <a:xfrm>
                                  <a:off x="0" y="0"/>
                                  <a:ext cx="4457700" cy="3324225"/>
                                </a:xfrm>
                                <a:prstGeom prst="rect">
                                  <a:avLst/>
                                </a:prstGeom>
                                <a:noFill/>
                                <a:ln w="9525">
                                  <a:noFill/>
                                  <a:miter lim="800000"/>
                                  <a:headEnd/>
                                  <a:tailEnd/>
                                </a:ln>
                              </pic:spPr>
                            </pic:pic>
                          </a:graphicData>
                        </a:graphic>
                      </wp:inline>
                    </w:drawing>
                  </w:r>
                </w:p>
              </w:tc>
            </w:tr>
          </w:tbl>
          <w:p w:rsidR="00771CAF" w:rsidRPr="00771CAF" w:rsidRDefault="00771CAF" w:rsidP="00771CAF">
            <w:pPr>
              <w:spacing w:after="0" w:line="240" w:lineRule="auto"/>
              <w:rPr>
                <w:rFonts w:ascii="Times New Roman" w:eastAsia="Times New Roman" w:hAnsi="Times New Roman" w:cs="Times New Roman"/>
                <w:sz w:val="24"/>
                <w:szCs w:val="24"/>
                <w:lang w:eastAsia="ru-RU"/>
              </w:rPr>
            </w:pPr>
          </w:p>
        </w:tc>
      </w:tr>
    </w:tbl>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Вечер второго дня…</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R10-R11</w:t>
      </w:r>
      <w:r w:rsidRPr="00771CAF">
        <w:rPr>
          <w:rFonts w:ascii="Times New Roman" w:eastAsia="Times New Roman" w:hAnsi="Times New Roman" w:cs="Times New Roman"/>
          <w:sz w:val="24"/>
          <w:szCs w:val="24"/>
          <w:lang w:eastAsia="ru-RU"/>
        </w:rPr>
        <w:t xml:space="preserve">. Вверх и </w:t>
      </w:r>
      <w:proofErr w:type="spellStart"/>
      <w:r w:rsidRPr="00771CAF">
        <w:rPr>
          <w:rFonts w:ascii="Times New Roman" w:eastAsia="Times New Roman" w:hAnsi="Times New Roman" w:cs="Times New Roman"/>
          <w:sz w:val="24"/>
          <w:szCs w:val="24"/>
          <w:lang w:eastAsia="ru-RU"/>
        </w:rPr>
        <w:t>чуь</w:t>
      </w:r>
      <w:proofErr w:type="spellEnd"/>
      <w:r w:rsidRPr="00771CAF">
        <w:rPr>
          <w:rFonts w:ascii="Times New Roman" w:eastAsia="Times New Roman" w:hAnsi="Times New Roman" w:cs="Times New Roman"/>
          <w:sz w:val="24"/>
          <w:szCs w:val="24"/>
          <w:lang w:eastAsia="ru-RU"/>
        </w:rPr>
        <w:t xml:space="preserve"> вправо по тонкой щели, затем влево вве</w:t>
      </w:r>
      <w:proofErr w:type="gramStart"/>
      <w:r w:rsidRPr="00771CAF">
        <w:rPr>
          <w:rFonts w:ascii="Times New Roman" w:eastAsia="Times New Roman" w:hAnsi="Times New Roman" w:cs="Times New Roman"/>
          <w:sz w:val="24"/>
          <w:szCs w:val="24"/>
          <w:lang w:eastAsia="ru-RU"/>
        </w:rPr>
        <w:t>рх в гл</w:t>
      </w:r>
      <w:proofErr w:type="gramEnd"/>
      <w:r w:rsidRPr="00771CAF">
        <w:rPr>
          <w:rFonts w:ascii="Times New Roman" w:eastAsia="Times New Roman" w:hAnsi="Times New Roman" w:cs="Times New Roman"/>
          <w:sz w:val="24"/>
          <w:szCs w:val="24"/>
          <w:lang w:eastAsia="ru-RU"/>
        </w:rPr>
        <w:t>ухой угол. Далее перейти направо (</w:t>
      </w:r>
      <w:proofErr w:type="gramStart"/>
      <w:r w:rsidRPr="00771CAF">
        <w:rPr>
          <w:rFonts w:ascii="Times New Roman" w:eastAsia="Times New Roman" w:hAnsi="Times New Roman" w:cs="Times New Roman"/>
          <w:sz w:val="24"/>
          <w:szCs w:val="24"/>
          <w:lang w:eastAsia="ru-RU"/>
        </w:rPr>
        <w:t>рельефный</w:t>
      </w:r>
      <w:proofErr w:type="gramEnd"/>
      <w:r w:rsidRPr="00771CAF">
        <w:rPr>
          <w:rFonts w:ascii="Times New Roman" w:eastAsia="Times New Roman" w:hAnsi="Times New Roman" w:cs="Times New Roman"/>
          <w:sz w:val="24"/>
          <w:szCs w:val="24"/>
          <w:lang w:eastAsia="ru-RU"/>
        </w:rPr>
        <w:t xml:space="preserve"> </w:t>
      </w:r>
      <w:proofErr w:type="spellStart"/>
      <w:r w:rsidRPr="00771CAF">
        <w:rPr>
          <w:rFonts w:ascii="Times New Roman" w:eastAsia="Times New Roman" w:hAnsi="Times New Roman" w:cs="Times New Roman"/>
          <w:sz w:val="24"/>
          <w:szCs w:val="24"/>
          <w:lang w:eastAsia="ru-RU"/>
        </w:rPr>
        <w:t>скайхук</w:t>
      </w:r>
      <w:proofErr w:type="spellEnd"/>
      <w:r w:rsidRPr="00771CAF">
        <w:rPr>
          <w:rFonts w:ascii="Times New Roman" w:eastAsia="Times New Roman" w:hAnsi="Times New Roman" w:cs="Times New Roman"/>
          <w:sz w:val="24"/>
          <w:szCs w:val="24"/>
          <w:lang w:eastAsia="ru-RU"/>
        </w:rPr>
        <w:t>) в хорошую щель, по щели влево на катушки. По катушкам двигаться влево вверх на горизонтальную полочку под вертикальной стеной. Стену преодолеть по маленькой трещине, которая выводит на яйлу. Станция перед выходом, есть шлямбур. 46 м., VI, А</w:t>
      </w:r>
      <w:proofErr w:type="gramStart"/>
      <w:r w:rsidRPr="00771CAF">
        <w:rPr>
          <w:rFonts w:ascii="Times New Roman" w:eastAsia="Times New Roman" w:hAnsi="Times New Roman" w:cs="Times New Roman"/>
          <w:sz w:val="24"/>
          <w:szCs w:val="24"/>
          <w:lang w:eastAsia="ru-RU"/>
        </w:rPr>
        <w:t>2</w:t>
      </w:r>
      <w:proofErr w:type="gramEnd"/>
      <w:r w:rsidRPr="00771CAF">
        <w:rPr>
          <w:rFonts w:ascii="Times New Roman" w:eastAsia="Times New Roman" w:hAnsi="Times New Roman" w:cs="Times New Roman"/>
          <w:sz w:val="24"/>
          <w:szCs w:val="24"/>
          <w:lang w:eastAsia="ru-RU"/>
        </w:rPr>
        <w:t xml:space="preserve">+. </w:t>
      </w:r>
    </w:p>
    <w:tbl>
      <w:tblPr>
        <w:tblW w:w="0" w:type="auto"/>
        <w:jc w:val="center"/>
        <w:tblCellSpacing w:w="15" w:type="dxa"/>
        <w:tblBorders>
          <w:top w:val="outset" w:sz="6" w:space="0" w:color="000066"/>
          <w:left w:val="outset" w:sz="6" w:space="0" w:color="000066"/>
          <w:bottom w:val="outset" w:sz="6" w:space="0" w:color="000066"/>
          <w:right w:val="outset" w:sz="6" w:space="0" w:color="000066"/>
        </w:tblBorders>
        <w:tblCellMar>
          <w:top w:w="15" w:type="dxa"/>
          <w:left w:w="15" w:type="dxa"/>
          <w:bottom w:w="15" w:type="dxa"/>
          <w:right w:w="15" w:type="dxa"/>
        </w:tblCellMar>
        <w:tblLook w:val="04A0"/>
      </w:tblPr>
      <w:tblGrid>
        <w:gridCol w:w="7228"/>
      </w:tblGrid>
      <w:tr w:rsidR="00771CAF" w:rsidRPr="00771CAF" w:rsidTr="00771CAF">
        <w:trPr>
          <w:tblCellSpacing w:w="15" w:type="dxa"/>
          <w:jc w:val="center"/>
        </w:trPr>
        <w:tc>
          <w:tcPr>
            <w:tcW w:w="0" w:type="auto"/>
            <w:tcBorders>
              <w:top w:val="outset" w:sz="6" w:space="0" w:color="000066"/>
              <w:left w:val="outset" w:sz="6" w:space="0" w:color="000066"/>
              <w:bottom w:val="outset" w:sz="6" w:space="0" w:color="000066"/>
              <w:right w:val="outset" w:sz="6" w:space="0" w:color="000066"/>
            </w:tcBorders>
            <w:vAlign w:val="center"/>
            <w:hideMark/>
          </w:tcPr>
          <w:tbl>
            <w:tblPr>
              <w:tblpPr w:leftFromText="45" w:rightFromText="45" w:vertAnchor="text"/>
              <w:tblW w:w="0" w:type="auto"/>
              <w:tblCellSpacing w:w="7" w:type="dxa"/>
              <w:shd w:val="clear" w:color="auto" w:fill="EEEEEE"/>
              <w:tblCellMar>
                <w:top w:w="15" w:type="dxa"/>
                <w:left w:w="15" w:type="dxa"/>
                <w:bottom w:w="15" w:type="dxa"/>
                <w:right w:w="15" w:type="dxa"/>
              </w:tblCellMar>
              <w:tblLook w:val="04A0"/>
            </w:tblPr>
            <w:tblGrid>
              <w:gridCol w:w="7108"/>
            </w:tblGrid>
            <w:tr w:rsidR="00771CAF" w:rsidRPr="00771CAF">
              <w:trPr>
                <w:tblCellSpacing w:w="7" w:type="dxa"/>
              </w:trPr>
              <w:tc>
                <w:tcPr>
                  <w:tcW w:w="0" w:type="auto"/>
                  <w:shd w:val="clear" w:color="auto" w:fill="EEEEEE"/>
                  <w:hideMark/>
                </w:tcPr>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57700" cy="5972175"/>
                        <wp:effectExtent l="19050" t="0" r="0" b="0"/>
                        <wp:docPr id="7" name="Рисунок 7" descr="http://www.mountain.ru/img.php?src=/article/article_img/5865/f_7.jpg&amp;gif=0&amp;width=468&amp;height=0">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untain.ru/img.php?src=/article/article_img/5865/f_7.jpg&amp;gif=0&amp;width=468&amp;height=0">
                                  <a:hlinkClick r:id="rId16" tgtFrame="&quot;_blank&quot;"/>
                                </pic:cNvPr>
                                <pic:cNvPicPr>
                                  <a:picLocks noChangeAspect="1" noChangeArrowheads="1"/>
                                </pic:cNvPicPr>
                              </pic:nvPicPr>
                              <pic:blipFill>
                                <a:blip r:embed="rId17" cstate="print"/>
                                <a:srcRect/>
                                <a:stretch>
                                  <a:fillRect/>
                                </a:stretch>
                              </pic:blipFill>
                              <pic:spPr bwMode="auto">
                                <a:xfrm>
                                  <a:off x="0" y="0"/>
                                  <a:ext cx="4457700" cy="5972175"/>
                                </a:xfrm>
                                <a:prstGeom prst="rect">
                                  <a:avLst/>
                                </a:prstGeom>
                                <a:noFill/>
                                <a:ln w="9525">
                                  <a:noFill/>
                                  <a:miter lim="800000"/>
                                  <a:headEnd/>
                                  <a:tailEnd/>
                                </a:ln>
                              </pic:spPr>
                            </pic:pic>
                          </a:graphicData>
                        </a:graphic>
                      </wp:inline>
                    </w:drawing>
                  </w:r>
                </w:p>
              </w:tc>
            </w:tr>
          </w:tbl>
          <w:p w:rsidR="00771CAF" w:rsidRPr="00771CAF" w:rsidRDefault="00771CAF" w:rsidP="00771CAF">
            <w:pPr>
              <w:spacing w:after="0" w:line="240" w:lineRule="auto"/>
              <w:rPr>
                <w:rFonts w:ascii="Times New Roman" w:eastAsia="Times New Roman" w:hAnsi="Times New Roman" w:cs="Times New Roman"/>
                <w:sz w:val="24"/>
                <w:szCs w:val="24"/>
                <w:lang w:eastAsia="ru-RU"/>
              </w:rPr>
            </w:pPr>
          </w:p>
        </w:tc>
      </w:tr>
    </w:tbl>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Начало последней верёвки R10-R11</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 xml:space="preserve">Практически все станции защищены от камней. </w:t>
      </w:r>
      <w:r w:rsidRPr="00771CAF">
        <w:rPr>
          <w:rFonts w:ascii="Times New Roman" w:eastAsia="Times New Roman" w:hAnsi="Times New Roman" w:cs="Times New Roman"/>
          <w:sz w:val="24"/>
          <w:szCs w:val="24"/>
          <w:lang w:eastAsia="ru-RU"/>
        </w:rPr>
        <w:br/>
      </w:r>
      <w:r w:rsidRPr="00771CAF">
        <w:rPr>
          <w:rFonts w:ascii="Times New Roman" w:eastAsia="Times New Roman" w:hAnsi="Times New Roman" w:cs="Times New Roman"/>
          <w:b/>
          <w:bCs/>
          <w:sz w:val="24"/>
          <w:szCs w:val="24"/>
          <w:lang w:eastAsia="ru-RU"/>
        </w:rPr>
        <w:t>Рекомендации:</w:t>
      </w:r>
      <w:r w:rsidRPr="00771CAF">
        <w:rPr>
          <w:rFonts w:ascii="Times New Roman" w:eastAsia="Times New Roman" w:hAnsi="Times New Roman" w:cs="Times New Roman"/>
          <w:sz w:val="24"/>
          <w:szCs w:val="24"/>
          <w:lang w:eastAsia="ru-RU"/>
        </w:rPr>
        <w:t xml:space="preserve"> </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proofErr w:type="gramStart"/>
      <w:r w:rsidRPr="00771CAF">
        <w:rPr>
          <w:rFonts w:ascii="Times New Roman" w:eastAsia="Times New Roman" w:hAnsi="Times New Roman" w:cs="Times New Roman"/>
          <w:sz w:val="24"/>
          <w:szCs w:val="24"/>
          <w:lang w:eastAsia="ru-RU"/>
        </w:rPr>
        <w:t>Побольше</w:t>
      </w:r>
      <w:proofErr w:type="gramEnd"/>
      <w:r w:rsidRPr="00771CAF">
        <w:rPr>
          <w:rFonts w:ascii="Times New Roman" w:eastAsia="Times New Roman" w:hAnsi="Times New Roman" w:cs="Times New Roman"/>
          <w:sz w:val="24"/>
          <w:szCs w:val="24"/>
          <w:lang w:eastAsia="ru-RU"/>
        </w:rPr>
        <w:t xml:space="preserve"> якорных крючьев 15-17 шт.</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Крючья скальные: 2 клина, 2 лепестка, 2 U-обр. швеллера (большой, средний).</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Две веревки 50 м.</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 xml:space="preserve">Оттяжки 23 шт., побольше </w:t>
      </w:r>
      <w:proofErr w:type="gramStart"/>
      <w:r w:rsidRPr="00771CAF">
        <w:rPr>
          <w:rFonts w:ascii="Times New Roman" w:eastAsia="Times New Roman" w:hAnsi="Times New Roman" w:cs="Times New Roman"/>
          <w:sz w:val="24"/>
          <w:szCs w:val="24"/>
          <w:lang w:eastAsia="ru-RU"/>
        </w:rPr>
        <w:t>длинных</w:t>
      </w:r>
      <w:proofErr w:type="gramEnd"/>
      <w:r w:rsidRPr="00771CAF">
        <w:rPr>
          <w:rFonts w:ascii="Times New Roman" w:eastAsia="Times New Roman" w:hAnsi="Times New Roman" w:cs="Times New Roman"/>
          <w:sz w:val="24"/>
          <w:szCs w:val="24"/>
          <w:lang w:eastAsia="ru-RU"/>
        </w:rPr>
        <w:t>.</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proofErr w:type="spellStart"/>
      <w:r w:rsidRPr="00771CAF">
        <w:rPr>
          <w:rFonts w:ascii="Times New Roman" w:eastAsia="Times New Roman" w:hAnsi="Times New Roman" w:cs="Times New Roman"/>
          <w:sz w:val="24"/>
          <w:szCs w:val="24"/>
          <w:lang w:eastAsia="ru-RU"/>
        </w:rPr>
        <w:t>Скайхук</w:t>
      </w:r>
      <w:proofErr w:type="spellEnd"/>
      <w:r w:rsidRPr="00771CAF">
        <w:rPr>
          <w:rFonts w:ascii="Times New Roman" w:eastAsia="Times New Roman" w:hAnsi="Times New Roman" w:cs="Times New Roman"/>
          <w:sz w:val="24"/>
          <w:szCs w:val="24"/>
          <w:lang w:eastAsia="ru-RU"/>
        </w:rPr>
        <w:t xml:space="preserve"> 1 дырочный, 1 рельефный средний.</w:t>
      </w:r>
    </w:p>
    <w:p w:rsidR="00771CAF" w:rsidRPr="00771CAF" w:rsidRDefault="00771CAF" w:rsidP="00771CAF">
      <w:pPr>
        <w:spacing w:after="0" w:line="240" w:lineRule="auto"/>
        <w:ind w:left="720"/>
        <w:rPr>
          <w:rFonts w:ascii="Times New Roman" w:eastAsia="Times New Roman" w:hAnsi="Times New Roman" w:cs="Times New Roman"/>
          <w:sz w:val="24"/>
          <w:szCs w:val="24"/>
          <w:lang w:eastAsia="ru-RU"/>
        </w:rPr>
      </w:pPr>
      <w:r w:rsidRPr="00771CAF">
        <w:rPr>
          <w:rFonts w:ascii="Times New Roman" w:eastAsia="Times New Roman" w:hAnsi="Times New Roman" w:cs="Times New Roman"/>
          <w:sz w:val="24"/>
          <w:szCs w:val="24"/>
          <w:lang w:eastAsia="ru-RU"/>
        </w:rPr>
        <w:t xml:space="preserve">Закладки, </w:t>
      </w:r>
      <w:proofErr w:type="spellStart"/>
      <w:r w:rsidRPr="00771CAF">
        <w:rPr>
          <w:rFonts w:ascii="Times New Roman" w:eastAsia="Times New Roman" w:hAnsi="Times New Roman" w:cs="Times New Roman"/>
          <w:sz w:val="24"/>
          <w:szCs w:val="24"/>
          <w:lang w:eastAsia="ru-RU"/>
        </w:rPr>
        <w:t>камалоты</w:t>
      </w:r>
      <w:proofErr w:type="spellEnd"/>
      <w:r w:rsidRPr="00771CAF">
        <w:rPr>
          <w:rFonts w:ascii="Times New Roman" w:eastAsia="Times New Roman" w:hAnsi="Times New Roman" w:cs="Times New Roman"/>
          <w:sz w:val="24"/>
          <w:szCs w:val="24"/>
          <w:lang w:eastAsia="ru-RU"/>
        </w:rPr>
        <w:t xml:space="preserve"> – стандартно.</w:t>
      </w:r>
    </w:p>
    <w:tbl>
      <w:tblPr>
        <w:tblW w:w="0" w:type="auto"/>
        <w:jc w:val="center"/>
        <w:tblCellSpacing w:w="15" w:type="dxa"/>
        <w:tblBorders>
          <w:top w:val="outset" w:sz="6" w:space="0" w:color="000066"/>
          <w:left w:val="outset" w:sz="6" w:space="0" w:color="000066"/>
          <w:bottom w:val="outset" w:sz="6" w:space="0" w:color="000066"/>
          <w:right w:val="outset" w:sz="6" w:space="0" w:color="000066"/>
        </w:tblBorders>
        <w:tblCellMar>
          <w:top w:w="15" w:type="dxa"/>
          <w:left w:w="15" w:type="dxa"/>
          <w:bottom w:w="15" w:type="dxa"/>
          <w:right w:w="15" w:type="dxa"/>
        </w:tblCellMar>
        <w:tblLook w:val="04A0"/>
      </w:tblPr>
      <w:tblGrid>
        <w:gridCol w:w="7228"/>
      </w:tblGrid>
      <w:tr w:rsidR="00771CAF" w:rsidRPr="00771CAF" w:rsidTr="00771CAF">
        <w:trPr>
          <w:tblCellSpacing w:w="15" w:type="dxa"/>
          <w:jc w:val="center"/>
        </w:trPr>
        <w:tc>
          <w:tcPr>
            <w:tcW w:w="0" w:type="auto"/>
            <w:tcBorders>
              <w:top w:val="outset" w:sz="6" w:space="0" w:color="000066"/>
              <w:left w:val="outset" w:sz="6" w:space="0" w:color="000066"/>
              <w:bottom w:val="outset" w:sz="6" w:space="0" w:color="000066"/>
              <w:right w:val="outset" w:sz="6" w:space="0" w:color="000066"/>
            </w:tcBorders>
            <w:vAlign w:val="center"/>
            <w:hideMark/>
          </w:tcPr>
          <w:tbl>
            <w:tblPr>
              <w:tblpPr w:leftFromText="45" w:rightFromText="45" w:vertAnchor="text" w:tblpXSpec="right" w:tblpYSpec="center"/>
              <w:tblW w:w="0" w:type="auto"/>
              <w:tblCellSpacing w:w="7" w:type="dxa"/>
              <w:shd w:val="clear" w:color="auto" w:fill="EEEEEE"/>
              <w:tblCellMar>
                <w:top w:w="15" w:type="dxa"/>
                <w:left w:w="15" w:type="dxa"/>
                <w:bottom w:w="15" w:type="dxa"/>
                <w:right w:w="15" w:type="dxa"/>
              </w:tblCellMar>
              <w:tblLook w:val="04A0"/>
            </w:tblPr>
            <w:tblGrid>
              <w:gridCol w:w="7108"/>
            </w:tblGrid>
            <w:tr w:rsidR="00771CAF" w:rsidRPr="00771CAF">
              <w:trPr>
                <w:tblCellSpacing w:w="7" w:type="dxa"/>
              </w:trPr>
              <w:tc>
                <w:tcPr>
                  <w:tcW w:w="0" w:type="auto"/>
                  <w:shd w:val="clear" w:color="auto" w:fill="EEEEEE"/>
                  <w:hideMark/>
                </w:tcPr>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57700" cy="3343275"/>
                        <wp:effectExtent l="19050" t="0" r="0" b="0"/>
                        <wp:docPr id="8" name="Рисунок 8" descr="http://www.mountain.ru/img.php?src=/article/article_img/5865/f_8.jpg&amp;gif=0&amp;width=468&amp;height=0">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untain.ru/img.php?src=/article/article_img/5865/f_8.jpg&amp;gif=0&amp;width=468&amp;height=0">
                                  <a:hlinkClick r:id="rId18" tgtFrame="&quot;_blank&quot;"/>
                                </pic:cNvPr>
                                <pic:cNvPicPr>
                                  <a:picLocks noChangeAspect="1" noChangeArrowheads="1"/>
                                </pic:cNvPicPr>
                              </pic:nvPicPr>
                              <pic:blipFill>
                                <a:blip r:embed="rId19" cstate="print"/>
                                <a:srcRect/>
                                <a:stretch>
                                  <a:fillRect/>
                                </a:stretch>
                              </pic:blipFill>
                              <pic:spPr bwMode="auto">
                                <a:xfrm>
                                  <a:off x="0" y="0"/>
                                  <a:ext cx="4457700" cy="3343275"/>
                                </a:xfrm>
                                <a:prstGeom prst="rect">
                                  <a:avLst/>
                                </a:prstGeom>
                                <a:noFill/>
                                <a:ln w="9525">
                                  <a:noFill/>
                                  <a:miter lim="800000"/>
                                  <a:headEnd/>
                                  <a:tailEnd/>
                                </a:ln>
                              </pic:spPr>
                            </pic:pic>
                          </a:graphicData>
                        </a:graphic>
                      </wp:inline>
                    </w:drawing>
                  </w:r>
                </w:p>
              </w:tc>
            </w:tr>
          </w:tbl>
          <w:p w:rsidR="00771CAF" w:rsidRPr="00771CAF" w:rsidRDefault="00771CAF" w:rsidP="00771CAF">
            <w:pPr>
              <w:spacing w:after="0" w:line="240" w:lineRule="auto"/>
              <w:rPr>
                <w:rFonts w:ascii="Times New Roman" w:eastAsia="Times New Roman" w:hAnsi="Times New Roman" w:cs="Times New Roman"/>
                <w:sz w:val="24"/>
                <w:szCs w:val="24"/>
                <w:lang w:eastAsia="ru-RU"/>
              </w:rPr>
            </w:pPr>
          </w:p>
        </w:tc>
      </w:tr>
    </w:tbl>
    <w:p w:rsidR="00771CAF" w:rsidRPr="00771CAF" w:rsidRDefault="00771CAF" w:rsidP="00771CAF">
      <w:pPr>
        <w:spacing w:after="0" w:line="240" w:lineRule="auto"/>
        <w:jc w:val="center"/>
        <w:rPr>
          <w:rFonts w:ascii="Times New Roman" w:eastAsia="Times New Roman" w:hAnsi="Times New Roman" w:cs="Times New Roman"/>
          <w:sz w:val="24"/>
          <w:szCs w:val="24"/>
          <w:lang w:eastAsia="ru-RU"/>
        </w:rPr>
      </w:pPr>
      <w:r w:rsidRPr="00771CAF">
        <w:rPr>
          <w:rFonts w:ascii="Times New Roman" w:eastAsia="Times New Roman" w:hAnsi="Times New Roman" w:cs="Times New Roman"/>
          <w:i/>
          <w:iCs/>
          <w:sz w:val="24"/>
          <w:szCs w:val="24"/>
          <w:lang w:eastAsia="ru-RU"/>
        </w:rPr>
        <w:t xml:space="preserve">Александр </w:t>
      </w:r>
      <w:proofErr w:type="spellStart"/>
      <w:r w:rsidRPr="00771CAF">
        <w:rPr>
          <w:rFonts w:ascii="Times New Roman" w:eastAsia="Times New Roman" w:hAnsi="Times New Roman" w:cs="Times New Roman"/>
          <w:i/>
          <w:iCs/>
          <w:sz w:val="24"/>
          <w:szCs w:val="24"/>
          <w:lang w:eastAsia="ru-RU"/>
        </w:rPr>
        <w:t>Заколодний</w:t>
      </w:r>
      <w:proofErr w:type="spellEnd"/>
      <w:r w:rsidRPr="00771CAF">
        <w:rPr>
          <w:rFonts w:ascii="Times New Roman" w:eastAsia="Times New Roman" w:hAnsi="Times New Roman" w:cs="Times New Roman"/>
          <w:i/>
          <w:iCs/>
          <w:sz w:val="24"/>
          <w:szCs w:val="24"/>
          <w:lang w:eastAsia="ru-RU"/>
        </w:rPr>
        <w:t xml:space="preserve"> и Юрий Круглов на вершине</w:t>
      </w:r>
    </w:p>
    <w:p w:rsidR="00771CAF" w:rsidRPr="00771CAF" w:rsidRDefault="00771CAF" w:rsidP="00771CAF">
      <w:pPr>
        <w:spacing w:after="0" w:line="240" w:lineRule="auto"/>
        <w:rPr>
          <w:rFonts w:ascii="Times New Roman" w:eastAsia="Times New Roman" w:hAnsi="Times New Roman" w:cs="Times New Roman"/>
          <w:sz w:val="24"/>
          <w:szCs w:val="24"/>
          <w:lang w:eastAsia="ru-RU"/>
        </w:rPr>
      </w:pPr>
      <w:r w:rsidRPr="00771CAF">
        <w:rPr>
          <w:rFonts w:ascii="Times New Roman" w:eastAsia="Times New Roman" w:hAnsi="Times New Roman" w:cs="Times New Roman"/>
          <w:b/>
          <w:bCs/>
          <w:sz w:val="24"/>
          <w:szCs w:val="24"/>
          <w:lang w:eastAsia="ru-RU"/>
        </w:rPr>
        <w:t>Огромная благодарность:</w:t>
      </w:r>
      <w:r w:rsidRPr="00771CAF">
        <w:rPr>
          <w:rFonts w:ascii="Times New Roman" w:eastAsia="Times New Roman" w:hAnsi="Times New Roman" w:cs="Times New Roman"/>
          <w:sz w:val="24"/>
          <w:szCs w:val="24"/>
          <w:lang w:eastAsia="ru-RU"/>
        </w:rPr>
        <w:t xml:space="preserve"> </w:t>
      </w:r>
      <w:r w:rsidRPr="00771CAF">
        <w:rPr>
          <w:rFonts w:ascii="Times New Roman" w:eastAsia="Times New Roman" w:hAnsi="Times New Roman" w:cs="Times New Roman"/>
          <w:sz w:val="24"/>
          <w:szCs w:val="24"/>
          <w:lang w:eastAsia="ru-RU"/>
        </w:rPr>
        <w:br/>
        <w:t>Круглову Юре за отличную компанию и теплый прием.</w:t>
      </w:r>
      <w:r w:rsidRPr="00771CAF">
        <w:rPr>
          <w:rFonts w:ascii="Times New Roman" w:eastAsia="Times New Roman" w:hAnsi="Times New Roman" w:cs="Times New Roman"/>
          <w:sz w:val="24"/>
          <w:szCs w:val="24"/>
          <w:lang w:eastAsia="ru-RU"/>
        </w:rPr>
        <w:br/>
        <w:t xml:space="preserve">Королеву Игорю за наблюдение, поддержку и понимание. </w:t>
      </w:r>
      <w:r w:rsidRPr="00771CAF">
        <w:rPr>
          <w:rFonts w:ascii="Times New Roman" w:eastAsia="Times New Roman" w:hAnsi="Times New Roman" w:cs="Times New Roman"/>
          <w:sz w:val="24"/>
          <w:szCs w:val="24"/>
          <w:lang w:eastAsia="ru-RU"/>
        </w:rPr>
        <w:br/>
      </w:r>
    </w:p>
    <w:p w:rsidR="00771CAF" w:rsidRDefault="00771CAF" w:rsidP="00771CAF">
      <w:r w:rsidRPr="00771CAF">
        <w:rPr>
          <w:rFonts w:ascii="Times New Roman" w:eastAsia="Times New Roman" w:hAnsi="Times New Roman" w:cs="Times New Roman"/>
          <w:b/>
          <w:bCs/>
          <w:i/>
          <w:iCs/>
          <w:sz w:val="24"/>
          <w:szCs w:val="24"/>
          <w:lang w:eastAsia="ru-RU"/>
        </w:rPr>
        <w:t>P.S.</w:t>
      </w:r>
      <w:r w:rsidRPr="00771CAF">
        <w:rPr>
          <w:rFonts w:ascii="Times New Roman" w:eastAsia="Times New Roman" w:hAnsi="Times New Roman" w:cs="Times New Roman"/>
          <w:sz w:val="24"/>
          <w:szCs w:val="24"/>
          <w:lang w:eastAsia="ru-RU"/>
        </w:rPr>
        <w:t xml:space="preserve"> *Два дня </w:t>
      </w:r>
      <w:proofErr w:type="spellStart"/>
      <w:r w:rsidRPr="00771CAF">
        <w:rPr>
          <w:rFonts w:ascii="Times New Roman" w:eastAsia="Times New Roman" w:hAnsi="Times New Roman" w:cs="Times New Roman"/>
          <w:sz w:val="24"/>
          <w:szCs w:val="24"/>
          <w:lang w:eastAsia="ru-RU"/>
        </w:rPr>
        <w:t>атипичной</w:t>
      </w:r>
      <w:proofErr w:type="spellEnd"/>
      <w:r w:rsidRPr="00771CAF">
        <w:rPr>
          <w:rFonts w:ascii="Times New Roman" w:eastAsia="Times New Roman" w:hAnsi="Times New Roman" w:cs="Times New Roman"/>
          <w:sz w:val="24"/>
          <w:szCs w:val="24"/>
          <w:lang w:eastAsia="ru-RU"/>
        </w:rPr>
        <w:t xml:space="preserve"> для октября жары и вид тёплого моря под нами явились предпосылками к тому чтобы назвать новый маршрут </w:t>
      </w:r>
      <w:proofErr w:type="gramStart"/>
      <w:r w:rsidRPr="00771CAF">
        <w:rPr>
          <w:rFonts w:ascii="Times New Roman" w:eastAsia="Times New Roman" w:hAnsi="Times New Roman" w:cs="Times New Roman"/>
          <w:sz w:val="24"/>
          <w:szCs w:val="24"/>
          <w:lang w:eastAsia="ru-RU"/>
        </w:rPr>
        <w:t>-”</w:t>
      </w:r>
      <w:proofErr w:type="gramEnd"/>
      <w:r w:rsidRPr="00771CAF">
        <w:rPr>
          <w:rFonts w:ascii="Times New Roman" w:eastAsia="Times New Roman" w:hAnsi="Times New Roman" w:cs="Times New Roman"/>
          <w:sz w:val="24"/>
          <w:szCs w:val="24"/>
          <w:lang w:eastAsia="ru-RU"/>
        </w:rPr>
        <w:t>Жаркий Мир”.</w:t>
      </w:r>
    </w:p>
    <w:sectPr w:rsidR="00771CAF" w:rsidSect="004B2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71CAF"/>
    <w:rsid w:val="00467097"/>
    <w:rsid w:val="004B2A06"/>
    <w:rsid w:val="005C7BB4"/>
    <w:rsid w:val="00771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9">
    <w:name w:val="text9"/>
    <w:basedOn w:val="a0"/>
    <w:rsid w:val="00771CAF"/>
  </w:style>
  <w:style w:type="paragraph" w:styleId="a4">
    <w:name w:val="Balloon Text"/>
    <w:basedOn w:val="a"/>
    <w:link w:val="a5"/>
    <w:uiPriority w:val="99"/>
    <w:semiHidden/>
    <w:unhideWhenUsed/>
    <w:rsid w:val="00771C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1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untain.ru/article/article_img/5865/f_3.jpg" TargetMode="External"/><Relationship Id="rId13" Type="http://schemas.openxmlformats.org/officeDocument/2006/relationships/image" Target="media/image5.jpeg"/><Relationship Id="rId18" Type="http://schemas.openxmlformats.org/officeDocument/2006/relationships/hyperlink" Target="http://www.mountain.ru/article/article_img/5865/f_8.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mountain.ru/article/article_img/5865/f_5.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mountain.ru/article/article_img/5865/f_7.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untain.ru/article/article_img/5865/f_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mountain.ru/article/article_img/5865/f_4.jpg" TargetMode="External"/><Relationship Id="rId19" Type="http://schemas.openxmlformats.org/officeDocument/2006/relationships/image" Target="media/image8.jpeg"/><Relationship Id="rId4" Type="http://schemas.openxmlformats.org/officeDocument/2006/relationships/hyperlink" Target="http://www.mountain.ru/article/article_img/5865/f_1.jpg" TargetMode="External"/><Relationship Id="rId9" Type="http://schemas.openxmlformats.org/officeDocument/2006/relationships/image" Target="media/image3.jpeg"/><Relationship Id="rId14" Type="http://schemas.openxmlformats.org/officeDocument/2006/relationships/hyperlink" Target="http://www.mountain.ru/article/article_img/5865/f_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2017-12-08T10:53:00Z</dcterms:created>
  <dcterms:modified xsi:type="dcterms:W3CDTF">2017-12-08T10:53:00Z</dcterms:modified>
</cp:coreProperties>
</file>