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Руководитель восхождения, и автор описания - Зарецкий Иван</w:t>
      </w:r>
    </w:p>
    <w:p w14:paraId="02000000"/>
    <w:p w14:paraId="03000000">
      <w:r>
        <w:t xml:space="preserve"> Подход: Оба маршрута начинаются с перевала Молодёжный. Подняться на перевал можно со стороны озера Мраморное. От озера в сторону перевала идёт тропа, упирающаяся в осыпной склон. Подниматься предстоит по куруму, обходя "бараньи лбы". Данный путь на перевал является самым коротким, но не самым простым на подъёме и не самым безопасным на спуске.</w:t>
      </w:r>
    </w:p>
    <w:p w14:paraId="04000000"/>
    <w:p w14:paraId="05000000">
      <w:r>
        <w:t xml:space="preserve"> От озера Мраморного на перевал Молодёжный так же можно зайти с перевала Курсантов. От озера идёт тропа на перевал Курсантов Восточный. Далее от перевала тропа идёт по гребню в сторону пика Молодёжный. От перевала Курсантов Западный тропа, идя вдоль склона, выходит на перевал Молодёжный. Данный путь является более длинным, но зато почти на всём протяжении идёт по очевидной тропе.</w:t>
      </w:r>
    </w:p>
    <w:p w14:paraId="06000000"/>
    <w:p w14:paraId="07000000">
      <w:pPr>
        <w:rPr>
          <w:b w:val="1"/>
        </w:rPr>
      </w:pPr>
      <w:r>
        <w:rPr>
          <w:b w:val="1"/>
        </w:rPr>
        <w:t xml:space="preserve"> 1Б на пик Учителей: </w:t>
      </w:r>
    </w:p>
    <w:p w14:paraId="08000000"/>
    <w:p w14:paraId="09000000">
      <w:r>
        <w:t>Маршрут начинается с перевала Молодёжный. С перевала маршрут идёт по тропе, которая, огибая вершину справа по ходу движения, выходит на гребень. Наивысшая точка гребня и является вершиной. Спуск по пути подъёма.</w:t>
      </w:r>
    </w:p>
    <w:p w14:paraId="0A000000">
      <w:pPr>
        <w:pStyle w:val="Style_1"/>
      </w:pPr>
    </w:p>
    <w:p w14:paraId="0B000000">
      <w:pPr>
        <w:pStyle w:val="Style_1"/>
        <w:rPr>
          <w:b w:val="1"/>
        </w:rPr>
      </w:pPr>
      <w:r>
        <w:rPr>
          <w:b w:val="1"/>
        </w:rPr>
        <w:t>1Б на пик Молодёжный:</w:t>
      </w:r>
    </w:p>
    <w:p w14:paraId="0C000000">
      <w:pPr>
        <w:pStyle w:val="Style_1"/>
        <w:rPr>
          <w:b w:val="1"/>
        </w:rPr>
      </w:pPr>
    </w:p>
    <w:p w14:paraId="0D000000">
      <w:pPr>
        <w:pStyle w:val="Style_1"/>
      </w:pPr>
      <w:r>
        <w:t xml:space="preserve"> Начало маршрута находится на перевале Молодёжный. С него в сторону вершины вверх по седловине идёт тропа, выходящая к скалам. По ним, немного поднявшись лазанием, выходим на полку, уходящую вправо. В конце полки есть шлямбуры для навески станции. Станция нужна для страховки лидера, т.к. далее предстоит подниматься вверх по наклонной катушке, с которой есть куда сорваться. На верху есть шлямбур для закрепления перильной верёвки. Далее идти в направлении вершины. Спуститься с вершины можно по тропе, которая соединяется с тропой с перевала Курсантов Западный и выводит на перевал Молодёжный.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MyOffice-CoreFramework-Android/32-1208.815.9166.836.1@e219c1f5f8b37096339e1b5349806f7128392a05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2024-04-14T06:46:42Z</dcterms:modified>
</cp:coreProperties>
</file>