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4E" w:rsidRDefault="001F3C4E"/>
    <w:p w:rsidR="002A21F4" w:rsidRPr="002A21F4" w:rsidRDefault="002A21F4">
      <w:pPr>
        <w:rPr>
          <w:b/>
          <w:sz w:val="32"/>
          <w:szCs w:val="32"/>
        </w:rPr>
      </w:pPr>
      <w:r w:rsidRPr="002A21F4">
        <w:rPr>
          <w:b/>
          <w:sz w:val="32"/>
          <w:szCs w:val="32"/>
        </w:rPr>
        <w:t>ШААН-КАЯ - 11</w:t>
      </w:r>
    </w:p>
    <w:p w:rsidR="002A21F4" w:rsidRPr="002A21F4" w:rsidRDefault="002A21F4" w:rsidP="002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proofErr w:type="gramStart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десса</w:t>
      </w:r>
    </w:p>
    <w:tbl>
      <w:tblPr>
        <w:tblpPr w:leftFromText="45" w:rightFromText="45" w:vertAnchor="text"/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69"/>
      </w:tblGrid>
      <w:tr w:rsidR="002A21F4" w:rsidRPr="002A21F4" w:rsidTr="002A21F4">
        <w:trPr>
          <w:tblCellSpacing w:w="22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2A21F4" w:rsidRPr="002A21F4" w:rsidRDefault="002A21F4" w:rsidP="002A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1333500"/>
                  <wp:effectExtent l="19050" t="0" r="0" b="0"/>
                  <wp:docPr id="1" name="Рисунок 1" descr="http://mountain.ru/world_mounts/crimea/shaan-kaya/2000/routes/shura_s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shaan-kaya/2000/routes/shura_s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</w:t>
            </w:r>
            <w:proofErr w:type="spellStart"/>
            <w:r w:rsidRPr="002A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2A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21F4" w:rsidRPr="002A21F4" w:rsidRDefault="002A21F4" w:rsidP="002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Шаан-Кая</w:t>
      </w:r>
      <w:proofErr w:type="spellEnd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районе г. Алупка. Она не является частью Южной гряды</w:t>
      </w:r>
      <w:proofErr w:type="gramStart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выдвинута к морю , перед </w:t>
      </w:r>
      <w:proofErr w:type="spellStart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Алупкинской</w:t>
      </w:r>
      <w:proofErr w:type="spellEnd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стеной. Перепад стены около 250 м. В центральной части стена нависает. По стене проложено 6 маршрутов </w:t>
      </w:r>
      <w:r w:rsidRPr="002A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(Примечание: на декабрь 2001 года пройдено 8 маршрутов)</w:t>
      </w:r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6-й к/тр.</w:t>
      </w:r>
    </w:p>
    <w:p w:rsidR="002A21F4" w:rsidRPr="002A21F4" w:rsidRDefault="002A21F4" w:rsidP="002A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добраться под </w:t>
      </w:r>
      <w:proofErr w:type="spellStart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Шаан-Каю</w:t>
      </w:r>
      <w:proofErr w:type="spellEnd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доехать до остановки Алупка "Питомник"</w:t>
      </w:r>
      <w:proofErr w:type="gramStart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A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нее вверх по дороге , затем через виноградники выйти на Грунтовую дорогу , которая выводит практически под стену. Вода в роднике в 15 минутах хода от стены. </w:t>
      </w:r>
    </w:p>
    <w:p w:rsidR="002A21F4" w:rsidRPr="002A21F4" w:rsidRDefault="002A21F4" w:rsidP="002A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_SHAN"/>
      <w:bookmarkEnd w:id="0"/>
    </w:p>
    <w:tbl>
      <w:tblPr>
        <w:tblW w:w="5000" w:type="pct"/>
        <w:tblCellSpacing w:w="37" w:type="dxa"/>
        <w:shd w:val="clear" w:color="auto" w:fill="E8E8E8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96"/>
        <w:gridCol w:w="357"/>
      </w:tblGrid>
      <w:tr w:rsidR="002A21F4" w:rsidRPr="002A21F4" w:rsidTr="002A21F4">
        <w:trPr>
          <w:tblCellSpacing w:w="37" w:type="dxa"/>
        </w:trPr>
        <w:tc>
          <w:tcPr>
            <w:tcW w:w="0" w:type="auto"/>
            <w:gridSpan w:val="2"/>
            <w:shd w:val="clear" w:color="auto" w:fill="E8E8E8"/>
            <w:hideMark/>
          </w:tcPr>
          <w:p w:rsidR="002A21F4" w:rsidRPr="002A21F4" w:rsidRDefault="002A21F4" w:rsidP="002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galickogo"/>
            <w:bookmarkEnd w:id="1"/>
            <w:r w:rsidRPr="002A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Галицкого 6А, VI, A3, 305м</w:t>
            </w:r>
            <w:r w:rsidRPr="002A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(№1 на фото) Проходит метров на 100 правее маршрута Грищенко.</w:t>
            </w:r>
            <w:r w:rsidRPr="002A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Время прохождения 6-8 часов. </w:t>
            </w:r>
          </w:p>
        </w:tc>
      </w:tr>
      <w:tr w:rsidR="002A21F4" w:rsidRPr="002A21F4" w:rsidTr="002A21F4">
        <w:trPr>
          <w:tblCellSpacing w:w="37" w:type="dxa"/>
        </w:trPr>
        <w:tc>
          <w:tcPr>
            <w:tcW w:w="0" w:type="auto"/>
            <w:shd w:val="clear" w:color="auto" w:fill="E8E8E8"/>
            <w:hideMark/>
          </w:tcPr>
          <w:p w:rsidR="002A21F4" w:rsidRPr="002A21F4" w:rsidRDefault="002A21F4" w:rsidP="002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71875" cy="4762500"/>
                  <wp:effectExtent l="19050" t="0" r="9525" b="0"/>
                  <wp:docPr id="5" name="Рисунок 5" descr="Схема маршру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хема маршру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E8E8"/>
            <w:hideMark/>
          </w:tcPr>
          <w:p w:rsidR="002A21F4" w:rsidRPr="002A21F4" w:rsidRDefault="002A21F4" w:rsidP="002A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21F4" w:rsidRDefault="002A21F4"/>
    <w:p w:rsidR="006B05A3" w:rsidRDefault="006B05A3" w:rsidP="006B05A3">
      <w:pPr>
        <w:pStyle w:val="a3"/>
      </w:pPr>
    </w:p>
    <w:p w:rsidR="006B05A3" w:rsidRDefault="006B05A3" w:rsidP="006B05A3">
      <w:pPr>
        <w:pStyle w:val="a3"/>
      </w:pPr>
      <w:r>
        <w:rPr>
          <w:b/>
          <w:bCs/>
        </w:rPr>
        <w:t>Автор:</w:t>
      </w:r>
      <w:r>
        <w:t xml:space="preserve"> Макс Костров, </w:t>
      </w:r>
      <w:proofErr w:type="spellStart"/>
      <w:r>
        <w:t>Mountain.RU</w:t>
      </w:r>
      <w:proofErr w:type="spellEnd"/>
      <w:r>
        <w:t xml:space="preserve"> </w:t>
      </w:r>
    </w:p>
    <w:p w:rsidR="006B05A3" w:rsidRDefault="006B05A3" w:rsidP="006B05A3">
      <w:pPr>
        <w:pStyle w:val="a3"/>
      </w:pPr>
      <w:r>
        <w:rPr>
          <w:i/>
          <w:iCs/>
        </w:rPr>
        <w:t xml:space="preserve">В сентябре прошли несколько </w:t>
      </w:r>
      <w:r>
        <w:rPr>
          <w:b/>
          <w:bCs/>
          <w:i/>
          <w:iCs/>
        </w:rPr>
        <w:t>новых для себя</w:t>
      </w:r>
      <w:r>
        <w:rPr>
          <w:i/>
          <w:iCs/>
        </w:rPr>
        <w:t xml:space="preserve"> маршрутов. Особо порадовали: </w:t>
      </w:r>
      <w:hyperlink r:id="rId6" w:tgtFrame="_blank" w:history="1">
        <w:r>
          <w:rPr>
            <w:rStyle w:val="a4"/>
            <w:b/>
            <w:bCs/>
            <w:i/>
            <w:iCs/>
          </w:rPr>
          <w:t>"</w:t>
        </w:r>
        <w:proofErr w:type="spellStart"/>
        <w:r>
          <w:rPr>
            <w:rStyle w:val="a4"/>
            <w:b/>
            <w:bCs/>
            <w:i/>
            <w:iCs/>
          </w:rPr>
          <w:t>Чапа</w:t>
        </w:r>
        <w:proofErr w:type="spellEnd"/>
        <w:r>
          <w:rPr>
            <w:rStyle w:val="a4"/>
            <w:b/>
            <w:bCs/>
            <w:i/>
            <w:iCs/>
          </w:rPr>
          <w:t>" 5А/Б 7а+ 360м на Замке</w:t>
        </w:r>
      </w:hyperlink>
      <w:r>
        <w:rPr>
          <w:i/>
          <w:iCs/>
        </w:rPr>
        <w:t xml:space="preserve"> (</w:t>
      </w:r>
      <w:proofErr w:type="spellStart"/>
      <w:r>
        <w:rPr>
          <w:i/>
          <w:iCs/>
        </w:rPr>
        <w:t>м-т</w:t>
      </w:r>
      <w:proofErr w:type="spellEnd"/>
      <w:r>
        <w:rPr>
          <w:i/>
          <w:iCs/>
        </w:rPr>
        <w:t xml:space="preserve"> Савельева - вариант маршрута </w:t>
      </w:r>
      <w:proofErr w:type="spellStart"/>
      <w:r>
        <w:rPr>
          <w:i/>
          <w:iCs/>
        </w:rPr>
        <w:t>Гениуш</w:t>
      </w:r>
      <w:proofErr w:type="spellEnd"/>
      <w:r>
        <w:rPr>
          <w:i/>
          <w:iCs/>
        </w:rPr>
        <w:t xml:space="preserve"> - Щербаков 1994 года) и </w:t>
      </w:r>
      <w:hyperlink r:id="rId7" w:anchor="galickogo" w:tgtFrame="_blank" w:history="1">
        <w:r>
          <w:rPr>
            <w:rStyle w:val="a4"/>
            <w:b/>
            <w:bCs/>
            <w:i/>
            <w:iCs/>
          </w:rPr>
          <w:t xml:space="preserve">маршрут Галицкого на </w:t>
        </w:r>
        <w:proofErr w:type="spellStart"/>
        <w:r>
          <w:rPr>
            <w:rStyle w:val="a4"/>
            <w:b/>
            <w:bCs/>
            <w:i/>
            <w:iCs/>
          </w:rPr>
          <w:t>Шаан-Кае</w:t>
        </w:r>
        <w:proofErr w:type="spellEnd"/>
      </w:hyperlink>
      <w:r>
        <w:t xml:space="preserve"> </w:t>
      </w:r>
    </w:p>
    <w:p w:rsidR="006B05A3" w:rsidRDefault="006B05A3" w:rsidP="006B05A3">
      <w:pPr>
        <w:spacing w:after="240"/>
        <w:jc w:val="center"/>
      </w:pPr>
      <w:proofErr w:type="spellStart"/>
      <w:r>
        <w:rPr>
          <w:b/>
          <w:bCs/>
          <w:sz w:val="36"/>
          <w:szCs w:val="36"/>
        </w:rPr>
        <w:t>Шаан-Кая</w:t>
      </w:r>
      <w:proofErr w:type="spellEnd"/>
      <w:r>
        <w:rPr>
          <w:b/>
          <w:bCs/>
          <w:sz w:val="36"/>
          <w:szCs w:val="36"/>
        </w:rPr>
        <w:t>, "Арсенал" (</w:t>
      </w:r>
      <w:proofErr w:type="spellStart"/>
      <w:r>
        <w:rPr>
          <w:b/>
          <w:bCs/>
          <w:sz w:val="36"/>
          <w:szCs w:val="36"/>
        </w:rPr>
        <w:t>м-т</w:t>
      </w:r>
      <w:proofErr w:type="spellEnd"/>
      <w:r>
        <w:rPr>
          <w:b/>
          <w:bCs/>
          <w:sz w:val="36"/>
          <w:szCs w:val="36"/>
        </w:rPr>
        <w:t xml:space="preserve"> Галицкого) </w:t>
      </w:r>
      <w:r>
        <w:rPr>
          <w:b/>
          <w:bCs/>
          <w:sz w:val="36"/>
          <w:szCs w:val="36"/>
        </w:rPr>
        <w:br/>
        <w:t>5Б 7а A0 270м (или VI A3)</w:t>
      </w:r>
      <w:r>
        <w:rPr>
          <w:i/>
          <w:iCs/>
        </w:rPr>
        <w:br/>
      </w:r>
    </w:p>
    <w:p w:rsidR="006B05A3" w:rsidRDefault="006B05A3" w:rsidP="006B05A3">
      <w:pPr>
        <w:pStyle w:val="a3"/>
      </w:pPr>
      <w:r>
        <w:t xml:space="preserve">Маршрут Галицкого - один из старейших на стене. Его описал мне в своём письме Саша </w:t>
      </w:r>
      <w:proofErr w:type="spellStart"/>
      <w:r>
        <w:t>Лавриненко</w:t>
      </w:r>
      <w:proofErr w:type="spellEnd"/>
      <w:r>
        <w:t xml:space="preserve"> </w:t>
      </w:r>
      <w:r>
        <w:rPr>
          <w:i/>
          <w:iCs/>
        </w:rPr>
        <w:t>("Одессит")</w:t>
      </w:r>
      <w:r>
        <w:t xml:space="preserve">. Слова - </w:t>
      </w:r>
      <w:r>
        <w:rPr>
          <w:i/>
          <w:iCs/>
        </w:rPr>
        <w:t xml:space="preserve">"Это, на мой взгляд, самый красивый и интересный маршрут на </w:t>
      </w:r>
      <w:proofErr w:type="spellStart"/>
      <w:r>
        <w:rPr>
          <w:i/>
          <w:iCs/>
        </w:rPr>
        <w:t>Шаан-кае</w:t>
      </w:r>
      <w:proofErr w:type="spellEnd"/>
      <w:r>
        <w:rPr>
          <w:i/>
          <w:iCs/>
        </w:rPr>
        <w:t>"</w:t>
      </w:r>
      <w:r>
        <w:t xml:space="preserve"> - мотивировали. Старался пройти все участки свободным лазанием, но что получилось, то получилось...</w:t>
      </w:r>
      <w:r>
        <w:rPr>
          <w:b/>
          <w:bCs/>
        </w:rPr>
        <w:br/>
        <w:t xml:space="preserve">Лезли втроём - </w:t>
      </w:r>
      <w:proofErr w:type="spellStart"/>
      <w:r>
        <w:rPr>
          <w:b/>
          <w:bCs/>
        </w:rPr>
        <w:t>c</w:t>
      </w:r>
      <w:proofErr w:type="spellEnd"/>
      <w:r>
        <w:rPr>
          <w:b/>
          <w:bCs/>
        </w:rPr>
        <w:t xml:space="preserve"> Олей Костровой и Серёгой Третьяковым.</w:t>
      </w:r>
    </w:p>
    <w:p w:rsidR="006B05A3" w:rsidRDefault="006B05A3" w:rsidP="006B05A3">
      <w:pPr>
        <w:pStyle w:val="a3"/>
      </w:pPr>
      <w:r>
        <w:t xml:space="preserve">Маршрут начинается в дальней правой части стены, за густым плющом, примерно в ста метрах правее </w:t>
      </w:r>
      <w:hyperlink r:id="rId8" w:tgtFrame="_blank" w:history="1">
        <w:r>
          <w:rPr>
            <w:rStyle w:val="a4"/>
          </w:rPr>
          <w:t>маршрута Грищенко</w:t>
        </w:r>
      </w:hyperlink>
      <w:r>
        <w:t xml:space="preserve">. Не промахнуться - вверху виднеется большой карниз.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6B05A3" w:rsidTr="006B05A3">
        <w:trPr>
          <w:tblCellSpacing w:w="15" w:type="dxa"/>
        </w:trPr>
        <w:tc>
          <w:tcPr>
            <w:tcW w:w="0" w:type="auto"/>
            <w:hideMark/>
          </w:tcPr>
          <w:p w:rsidR="006B05A3" w:rsidRDefault="006B05A3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6667500" cy="5257800"/>
                  <wp:effectExtent l="19050" t="0" r="0" b="0"/>
                  <wp:docPr id="2" name="Рисунок 1" descr="http://www.mountain.ru/RockClimbing/09.2008/sh_1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untain.ru/RockClimbing/09.2008/sh_1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25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5A3" w:rsidRDefault="006B05A3">
            <w:pPr>
              <w:pStyle w:val="HTML"/>
              <w:jc w:val="center"/>
            </w:pPr>
            <w:proofErr w:type="spellStart"/>
            <w:r>
              <w:t>Шаан-Кая</w:t>
            </w:r>
            <w:proofErr w:type="spellEnd"/>
            <w:r>
              <w:t xml:space="preserve">, © фотография взята с сайта </w:t>
            </w:r>
            <w:hyperlink r:id="rId11" w:tgtFrame="_blank" w:history="1">
              <w:proofErr w:type="spellStart"/>
              <w:r>
                <w:rPr>
                  <w:rStyle w:val="a4"/>
                </w:rPr>
                <w:t>альпклуба</w:t>
              </w:r>
              <w:proofErr w:type="spellEnd"/>
              <w:r>
                <w:rPr>
                  <w:rStyle w:val="a4"/>
                </w:rPr>
                <w:t xml:space="preserve"> "Одесса"</w:t>
              </w:r>
            </w:hyperlink>
          </w:p>
        </w:tc>
      </w:tr>
    </w:tbl>
    <w:p w:rsidR="006B05A3" w:rsidRDefault="006B05A3" w:rsidP="006B05A3">
      <w:pPr>
        <w:pStyle w:val="a3"/>
      </w:pPr>
      <w:r>
        <w:t>Несложное лазание по блокам внутреннего угла выводит на маленькую, но удобную полку. Станция на двух старых шлямбурах.</w:t>
      </w:r>
      <w:r>
        <w:br/>
      </w:r>
      <w:r>
        <w:rPr>
          <w:b/>
          <w:bCs/>
        </w:rPr>
        <w:t>R0-R1: 4с, 35м</w:t>
      </w:r>
      <w:r>
        <w:t xml:space="preserve"> </w:t>
      </w:r>
    </w:p>
    <w:p w:rsidR="006B05A3" w:rsidRDefault="006B05A3" w:rsidP="006B05A3">
      <w:pPr>
        <w:pStyle w:val="a3"/>
      </w:pPr>
      <w:r>
        <w:t>С полки вверх. Стараюсь не рухнуть, на страхующую меня Ольгу. Перехожу в разрушенную щель справа и по ней поднимаюсь к "живым зазубренным перьям". Двигаюсь осторожно - здесь есть чему отломиться, да и перья шатаются. Слева на стене шлямбур - ухожу к нему в соседнюю щель. Трещина узкая, скалы крепкие - приходит азарт и "кураж" ... а это, когда стараешься пройти маршрут лазанием, важно ... по крайне мере для меня - иногда что-то и получается...</w:t>
      </w:r>
      <w:r>
        <w:br/>
      </w:r>
      <w:proofErr w:type="spellStart"/>
      <w:r>
        <w:t>Выполаживается</w:t>
      </w:r>
      <w:proofErr w:type="spellEnd"/>
      <w:r>
        <w:t xml:space="preserve"> - шлямбур, три крюка - удобно для станции, но если остановиться здесь, то возможно придётся дробить следующую верёвку, чтобы избежать сильных перегибов при прохождении карниза, поэтому лезу дальше - круто влево - к щели под большим карнизом. Лазание простое. Красивая текстура жёлтых скал напоминает </w:t>
      </w:r>
      <w:hyperlink r:id="rId12" w:tgtFrame="_blank" w:history="1">
        <w:r>
          <w:rPr>
            <w:rStyle w:val="a4"/>
          </w:rPr>
          <w:t xml:space="preserve">массив </w:t>
        </w:r>
        <w:proofErr w:type="spellStart"/>
        <w:r>
          <w:rPr>
            <w:rStyle w:val="a4"/>
          </w:rPr>
          <w:t>Les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Vuardes</w:t>
        </w:r>
        <w:proofErr w:type="spellEnd"/>
      </w:hyperlink>
      <w:r>
        <w:t xml:space="preserve"> во Франции. </w:t>
      </w:r>
      <w:r>
        <w:br/>
      </w:r>
      <w:proofErr w:type="spellStart"/>
      <w:r>
        <w:t>Шестидесятки</w:t>
      </w:r>
      <w:proofErr w:type="spellEnd"/>
      <w:r>
        <w:t xml:space="preserve"> впритык хватает до шлямбура, есть крюк.</w:t>
      </w:r>
      <w:r>
        <w:br/>
      </w:r>
      <w:r>
        <w:rPr>
          <w:b/>
          <w:bCs/>
        </w:rPr>
        <w:t>R1-R2: 6b+, 60м (или VI A2)</w:t>
      </w:r>
      <w:r>
        <w:t xml:space="preserve"> </w:t>
      </w:r>
    </w:p>
    <w:p w:rsidR="006B05A3" w:rsidRDefault="006B05A3" w:rsidP="006B05A3">
      <w:pPr>
        <w:pStyle w:val="a3"/>
      </w:pPr>
      <w:r>
        <w:t xml:space="preserve">Наверх под карниз уходит крутая щель. Широкая внизу, она постепенно сужается. </w:t>
      </w:r>
      <w:r>
        <w:br/>
        <w:t>..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овисаю на первых метрах. После ночного дождя щель не высохла - скользко. Руки от соприкосновения со скалой становятся мыльными - приходится обильно </w:t>
      </w:r>
      <w:proofErr w:type="spellStart"/>
      <w:r>
        <w:t>магнезиться</w:t>
      </w:r>
      <w:proofErr w:type="spellEnd"/>
      <w:r>
        <w:t xml:space="preserve">. Метра три до сухих скал прохожу, используя в качестве зацеп закладки и </w:t>
      </w:r>
      <w:proofErr w:type="spellStart"/>
      <w:r>
        <w:t>френды</w:t>
      </w:r>
      <w:proofErr w:type="spellEnd"/>
      <w:r>
        <w:t xml:space="preserve">. Затем силовое лазание по вертикальной щели, замусоренной закладками и крючьями, выводит к карнизу. </w:t>
      </w:r>
      <w:r>
        <w:br/>
        <w:t xml:space="preserve">Блокирую закладку, крюк - лезу... Цепляюсь пальцами за щель под карнизом, ноги с силой вдавливаю в стену справа. Туфли крошат известняк, что-то отламывается, вдавливаю сильнее. На самой кромке карниза забит крюк - это позволяет не тратить силы на организацию страховки. Левую ногу закидываю высоко вверх и упираю в сыпучее </w:t>
      </w:r>
      <w:proofErr w:type="gramStart"/>
      <w:r>
        <w:t>пузо</w:t>
      </w:r>
      <w:proofErr w:type="gramEnd"/>
      <w:r>
        <w:t xml:space="preserve"> карниза, разворачиваюсь к стене правым боком - на 180 градусов - получилось довольно устойчиво... Разбитые крючьями узкие раковины на выходе с карниза небольшие и скользкие, пытаюсь втиснуть в них подушечки пальцев - выкатываю всем телом вверх за карниз...</w:t>
      </w:r>
      <w:r>
        <w:br/>
        <w:t>Дальше легче - наклонный внутренний угол выводит к станции - здесь шлямбур и старый крюк.</w:t>
      </w:r>
      <w:r>
        <w:br/>
      </w:r>
      <w:r>
        <w:rPr>
          <w:b/>
          <w:bCs/>
        </w:rPr>
        <w:t>R2-R3: 7a A0, 35м (или VI A3)</w:t>
      </w:r>
      <w:r>
        <w:t xml:space="preserve"> </w:t>
      </w:r>
    </w:p>
    <w:p w:rsidR="006B05A3" w:rsidRDefault="006B05A3" w:rsidP="006B05A3">
      <w:pPr>
        <w:pStyle w:val="a3"/>
      </w:pPr>
      <w:r>
        <w:t>За большим блоком открывается вид на широкий разлом, уходящий сильно влево и вверх. Лезу по нему. Трещина обильно забита землёй и травой. В одном месте растёт большой красивый куст шиповника с пунцовыми ягодами, но ОЧЕНЬ большими шипами.</w:t>
      </w:r>
      <w:r>
        <w:br/>
        <w:t>...</w:t>
      </w:r>
      <w:r>
        <w:br/>
      </w:r>
      <w:r>
        <w:rPr>
          <w:i/>
          <w:iCs/>
        </w:rPr>
        <w:br/>
        <w:t>"Эх, мА ..."</w:t>
      </w:r>
      <w:r>
        <w:t xml:space="preserve"> - внизу на спрямлённых перилах вылетел со станции Серёга - далеко влево за карниз.</w:t>
      </w:r>
      <w:r>
        <w:br/>
        <w:t>...</w:t>
      </w:r>
      <w:r>
        <w:br/>
      </w:r>
      <w:r>
        <w:br/>
        <w:t xml:space="preserve">Постепенно трещина сужается и практически сходится </w:t>
      </w:r>
      <w:proofErr w:type="spellStart"/>
      <w:r>
        <w:t>нанет</w:t>
      </w:r>
      <w:proofErr w:type="spellEnd"/>
      <w:r>
        <w:t>. Станция на шлямбуре. Внизу метрах в сорока полка с огромной сухой сосной - это четвёртая станция на маршруте Грищенко.</w:t>
      </w:r>
      <w:r>
        <w:br/>
      </w:r>
      <w:r>
        <w:rPr>
          <w:b/>
          <w:bCs/>
        </w:rPr>
        <w:t>R3-R4: 5c+, 50м</w:t>
      </w:r>
      <w:r>
        <w:t xml:space="preserve"> </w:t>
      </w:r>
    </w:p>
    <w:p w:rsidR="006B05A3" w:rsidRDefault="006B05A3" w:rsidP="006B05A3">
      <w:pPr>
        <w:pStyle w:val="a3"/>
      </w:pPr>
      <w:r>
        <w:t xml:space="preserve">... </w:t>
      </w:r>
      <w:proofErr w:type="gramStart"/>
      <w:r>
        <w:t>мокрый</w:t>
      </w:r>
      <w:proofErr w:type="gramEnd"/>
      <w:r>
        <w:t xml:space="preserve"> </w:t>
      </w:r>
      <w:proofErr w:type="spellStart"/>
      <w:r>
        <w:t>отщеп</w:t>
      </w:r>
      <w:proofErr w:type="spellEnd"/>
      <w:r>
        <w:t xml:space="preserve"> выводит к вертикальной стене. Торчит швеллерный крюк с заклиненной в нём закладкой. Сыро. Берусь за закладку, ногами перебираю по </w:t>
      </w:r>
      <w:proofErr w:type="spellStart"/>
      <w:r>
        <w:t>отщепу</w:t>
      </w:r>
      <w:proofErr w:type="spellEnd"/>
      <w:r>
        <w:t xml:space="preserve">, подтягиваюсь и выхожу на небольшое </w:t>
      </w:r>
      <w:proofErr w:type="spellStart"/>
      <w:r>
        <w:t>выполаживание</w:t>
      </w:r>
      <w:proofErr w:type="spellEnd"/>
      <w:r>
        <w:t xml:space="preserve"> - здесь под руки есть "</w:t>
      </w:r>
      <w:proofErr w:type="spellStart"/>
      <w:r>
        <w:t>грабалки</w:t>
      </w:r>
      <w:proofErr w:type="spellEnd"/>
      <w:r>
        <w:t>". Вверх уходит стена - страховаться на ней негде. Тщетно ищу глазами какой-нибудь артефакт, что указал бы дальнейший путь.</w:t>
      </w:r>
      <w:r>
        <w:br/>
        <w:t xml:space="preserve">... </w:t>
      </w:r>
      <w:r>
        <w:br/>
      </w:r>
      <w:r>
        <w:br/>
        <w:t xml:space="preserve">Снизу к Ольге подлезает Серёга. В какой-то момент, вынимая одну из промежуточных точек, он нагружает верёвку, вырывает следующую точку и неожиданным для себя длинным маятником улетает на стену - заметно ниже косого разлома... Работающие неподалёку от </w:t>
      </w:r>
      <w:proofErr w:type="spellStart"/>
      <w:r>
        <w:t>Шаан-Каи</w:t>
      </w:r>
      <w:proofErr w:type="spellEnd"/>
      <w:r>
        <w:t xml:space="preserve"> лесорубы на какое-то время прекращают работу и с наслаждением вслушиваются в богатый эпитетами и сравнениями монолог Серёги...</w:t>
      </w:r>
      <w:r>
        <w:br/>
        <w:t xml:space="preserve">... </w:t>
      </w:r>
      <w:r>
        <w:br/>
      </w:r>
      <w:r>
        <w:br/>
        <w:t xml:space="preserve">Ничего не найдя, кричу Ольге, </w:t>
      </w:r>
      <w:r>
        <w:rPr>
          <w:i/>
          <w:iCs/>
        </w:rPr>
        <w:t>"чтобы была внимательней - лезу прямо вверх".</w:t>
      </w:r>
      <w:r>
        <w:t xml:space="preserve"> Падать здесь будет неприятно - долго... Лезу, ещё раз шарю глазами по скале... вдруг слева, метрах в пяти уже несколько ниже себя, замечаю старый шлямбур. Осторожно спускаюсь и траверсирую к нему. Затем ещё левее за перегиб - здесь щель. Простое лазание выводит к наклонным зеркалам. До деревьев 15 метров вправо - страховаться негде. </w:t>
      </w:r>
      <w:r>
        <w:rPr>
          <w:i/>
          <w:iCs/>
        </w:rPr>
        <w:br/>
        <w:t>"Одессит"</w:t>
      </w:r>
      <w:r>
        <w:t xml:space="preserve"> был прав, когда написал, что </w:t>
      </w:r>
      <w:r>
        <w:rPr>
          <w:i/>
          <w:iCs/>
        </w:rPr>
        <w:t xml:space="preserve">"обязательно нужна сухая погода - пятая верёвка </w:t>
      </w:r>
      <w:proofErr w:type="gramStart"/>
      <w:r>
        <w:rPr>
          <w:i/>
          <w:iCs/>
        </w:rPr>
        <w:t>по</w:t>
      </w:r>
      <w:proofErr w:type="gramEnd"/>
      <w:r>
        <w:rPr>
          <w:i/>
          <w:iCs/>
        </w:rPr>
        <w:t xml:space="preserve"> мокрому непроходима". </w:t>
      </w:r>
      <w:r>
        <w:br/>
        <w:t xml:space="preserve">Если вас в районе четвёртой - пятой верёвки застал дождь - не сомневайтесь - </w:t>
      </w:r>
      <w:proofErr w:type="spellStart"/>
      <w:r>
        <w:t>дюльферяйте</w:t>
      </w:r>
      <w:proofErr w:type="spellEnd"/>
      <w:r>
        <w:t xml:space="preserve"> с четвёртой станции на маршрут Грищенко - по нему можно подняться и в дождь.</w:t>
      </w:r>
      <w:r>
        <w:br/>
        <w:t>Нам повезло - зеркала были сухие...</w:t>
      </w:r>
      <w:r>
        <w:br/>
      </w:r>
      <w:r>
        <w:rPr>
          <w:b/>
          <w:bCs/>
        </w:rPr>
        <w:t>R4-R5: 6c A0, 40м (или VI A2)</w:t>
      </w:r>
      <w:r>
        <w:t xml:space="preserve"> </w:t>
      </w:r>
    </w:p>
    <w:p w:rsidR="006B05A3" w:rsidRDefault="006B05A3" w:rsidP="006B05A3">
      <w:pPr>
        <w:pStyle w:val="a3"/>
      </w:pPr>
      <w:r>
        <w:t xml:space="preserve">От деревьев по простым скалам выходим на вершину </w:t>
      </w:r>
      <w:proofErr w:type="spellStart"/>
      <w:r>
        <w:t>Шаан-Каи</w:t>
      </w:r>
      <w:proofErr w:type="spellEnd"/>
      <w:r>
        <w:t>.</w:t>
      </w:r>
      <w:r>
        <w:br/>
      </w:r>
      <w:r>
        <w:rPr>
          <w:b/>
          <w:bCs/>
        </w:rPr>
        <w:t>R5-R6: I/II 50м</w:t>
      </w:r>
      <w:r>
        <w:t xml:space="preserve"> </w:t>
      </w:r>
    </w:p>
    <w:p w:rsidR="006B05A3" w:rsidRDefault="006B05A3" w:rsidP="006B05A3">
      <w:pPr>
        <w:pStyle w:val="a3"/>
      </w:pPr>
      <w:r>
        <w:t>Примерно через пять минут после выхода наверх - пошёл дождь...</w:t>
      </w:r>
    </w:p>
    <w:p w:rsidR="006B05A3" w:rsidRDefault="006B05A3"/>
    <w:sectPr w:rsidR="006B05A3" w:rsidSect="001F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A21F4"/>
    <w:rsid w:val="001F3C4E"/>
    <w:rsid w:val="002A21F4"/>
    <w:rsid w:val="004B3738"/>
    <w:rsid w:val="006B05A3"/>
    <w:rsid w:val="00857714"/>
    <w:rsid w:val="00F6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2A21F4"/>
  </w:style>
  <w:style w:type="character" w:styleId="a4">
    <w:name w:val="Hyperlink"/>
    <w:basedOn w:val="a0"/>
    <w:uiPriority w:val="99"/>
    <w:semiHidden/>
    <w:unhideWhenUsed/>
    <w:rsid w:val="002A21F4"/>
    <w:rPr>
      <w:color w:val="0000FF"/>
      <w:u w:val="single"/>
    </w:rPr>
  </w:style>
  <w:style w:type="character" w:customStyle="1" w:styleId="text10">
    <w:name w:val="text10"/>
    <w:basedOn w:val="a0"/>
    <w:rsid w:val="002A21F4"/>
  </w:style>
  <w:style w:type="character" w:customStyle="1" w:styleId="ms8">
    <w:name w:val="ms8"/>
    <w:basedOn w:val="a0"/>
    <w:rsid w:val="002A21F4"/>
  </w:style>
  <w:style w:type="character" w:customStyle="1" w:styleId="text18-bold-blue">
    <w:name w:val="text18-bold-blue"/>
    <w:basedOn w:val="a0"/>
    <w:rsid w:val="002A21F4"/>
  </w:style>
  <w:style w:type="paragraph" w:customStyle="1" w:styleId="text101">
    <w:name w:val="text101"/>
    <w:basedOn w:val="a"/>
    <w:rsid w:val="002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91">
    <w:name w:val="text91"/>
    <w:basedOn w:val="a"/>
    <w:rsid w:val="002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1F4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unhideWhenUsed/>
    <w:rsid w:val="006B05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6B05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ntain.ru/RockClimbing/2days/index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untain.ru/world_mounts/crimea/shaan-kaya/2000/routes/index.shtml" TargetMode="External"/><Relationship Id="rId12" Type="http://schemas.openxmlformats.org/officeDocument/2006/relationships/hyperlink" Target="http://www.mountain.ru/RockClimbing/Chamonix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untain.ru/world_mounts/crimea/zamok/2003/chapa/" TargetMode="External"/><Relationship Id="rId11" Type="http://schemas.openxmlformats.org/officeDocument/2006/relationships/hyperlink" Target="http://www.alpclub.odessa.ua" TargetMode="External"/><Relationship Id="rId5" Type="http://schemas.openxmlformats.org/officeDocument/2006/relationships/image" Target="media/image2.gif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mountain.ru/RockClimbing/09.2008/sh_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2017-12-11T12:30:00Z</dcterms:created>
  <dcterms:modified xsi:type="dcterms:W3CDTF">2017-12-12T13:41:00Z</dcterms:modified>
</cp:coreProperties>
</file>