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D9A" w:rsidRDefault="00977D9A"/>
    <w:p w:rsidR="008058DB" w:rsidRPr="008058DB" w:rsidRDefault="008058DB" w:rsidP="008058D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058D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Новый маршрут в Крыму на г</w:t>
      </w:r>
      <w:proofErr w:type="gramStart"/>
      <w:r w:rsidRPr="008058D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.Т</w:t>
      </w:r>
      <w:proofErr w:type="gramEnd"/>
      <w:r w:rsidRPr="008058D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реугольник — «</w:t>
      </w:r>
      <w:proofErr w:type="spellStart"/>
      <w:r w:rsidRPr="008058D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Гендальф</w:t>
      </w:r>
      <w:proofErr w:type="spellEnd"/>
      <w:r w:rsidRPr="008058D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Серый» 4А</w:t>
      </w:r>
    </w:p>
    <w:p w:rsidR="008058DB" w:rsidRPr="008058DB" w:rsidRDefault="008058DB" w:rsidP="008058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286000" cy="1524000"/>
            <wp:effectExtent l="19050" t="0" r="0" b="0"/>
            <wp:docPr id="1" name="Рисунок 1" descr="http://alp.org.ua/wp-content/uploads/2011/11/00012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p.org.ua/wp-content/uploads/2011/11/00012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Бастион слева от основной стены </w:t>
      </w:r>
      <w:r w:rsidRPr="008058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Треугольника</w:t>
      </w:r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Может, его когда-то и ходили, но в классификаторе его нет и описаний нигде нет. На маршруте нам не встретилось ни крюков, ни шлямбуров, да и вообще следов какого-либо прохождения. В первый раз, когда мы </w:t>
      </w:r>
      <w:proofErr w:type="gramStart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приехали с намерением пройти</w:t>
      </w:r>
      <w:proofErr w:type="gramEnd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первопроход</w:t>
      </w:r>
      <w:proofErr w:type="spellEnd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нам не повезло с погодой – лил дождь. Поэтому было решено лишь </w:t>
      </w:r>
      <w:proofErr w:type="gramStart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разведать</w:t>
      </w:r>
      <w:proofErr w:type="gramEnd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подходы и подойти, по возможности, поближе, чтобы хорошо все рассмотреть и </w:t>
      </w:r>
      <w:proofErr w:type="spellStart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пофотографировать</w:t>
      </w:r>
      <w:proofErr w:type="spellEnd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58DB" w:rsidRPr="008058DB" w:rsidRDefault="008058DB" w:rsidP="008058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8D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Гора Треугольник, маршрут «</w:t>
      </w:r>
      <w:proofErr w:type="spellStart"/>
      <w:r w:rsidRPr="008058D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Гендальф</w:t>
      </w:r>
      <w:proofErr w:type="spellEnd"/>
      <w:r w:rsidRPr="008058D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Серый» 4А</w:t>
      </w:r>
    </w:p>
    <w:p w:rsidR="008058DB" w:rsidRPr="008058DB" w:rsidRDefault="008058DB" w:rsidP="008058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058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Первопроход</w:t>
      </w:r>
      <w:proofErr w:type="spellEnd"/>
      <w:r w:rsidRPr="008058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(2011 г.): </w:t>
      </w:r>
      <w:r w:rsidRPr="008058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Дмитрий Лесной</w:t>
      </w:r>
      <w:r w:rsidRPr="008058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8058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Максим Бережной</w:t>
      </w:r>
      <w:r w:rsidRPr="008058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(г</w:t>
      </w:r>
      <w:proofErr w:type="gramStart"/>
      <w:r w:rsidRPr="008058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.Х</w:t>
      </w:r>
      <w:proofErr w:type="gramEnd"/>
      <w:r w:rsidRPr="008058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ерсон)</w:t>
      </w:r>
    </w:p>
    <w:p w:rsidR="008058DB" w:rsidRPr="008058DB" w:rsidRDefault="008058DB" w:rsidP="008058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Получилась целая разведывательная экспедиция в суровых условиях :). Под Треугольником мы никогда не были, но знали, что можно туда зайти с карьера.</w:t>
      </w:r>
      <w:proofErr w:type="gramEnd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Решено было к бастиону идти напрямик от дороги через лес, а обратно через карьер, чтобы сравнить эти два варианта подхода. Второй, через карьер, оказался намного удобнее и читаемей.</w:t>
      </w:r>
    </w:p>
    <w:p w:rsidR="008058DB" w:rsidRPr="008058DB" w:rsidRDefault="008058DB" w:rsidP="008058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второй раз решение идти этот маршрут возникло практически спонтанно, погода баловала и мы прошли его в двойке за 10часов без ИТО и зависаний, все на </w:t>
      </w:r>
      <w:proofErr w:type="spellStart"/>
      <w:r w:rsidRPr="008058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onsite</w:t>
      </w:r>
      <w:proofErr w:type="spellEnd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обоими участниками.</w:t>
      </w:r>
    </w:p>
    <w:p w:rsidR="008058DB" w:rsidRPr="008058DB" w:rsidRDefault="008058DB" w:rsidP="008058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8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Подход</w:t>
      </w:r>
    </w:p>
    <w:p w:rsidR="008058DB" w:rsidRPr="008058DB" w:rsidRDefault="008058DB" w:rsidP="008058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карьеру подойти под гору, забирать влево. Затем по осыпи вдоль стены влево вверх. Найти тропу и двигаться дальше по лесу между стеной справа и отдельными скалами  слева. Напротив центра основной стены есть кострище и места под палатку. Дальше двигаться, держась поближе к стене – здесь пройти проще. Двигаться под бастион к выступу-скале 10-метровой высоты, зайти на него лучше слева, но можно и справа. С него открывается красивый вид на основную стену Треугольника, на </w:t>
      </w:r>
      <w:proofErr w:type="spellStart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Мердвень-Каясы</w:t>
      </w:r>
      <w:proofErr w:type="spellEnd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 море. На этой же полке, ближе к стене, растет дерево, на котором удобно сделать станцию.</w:t>
      </w:r>
    </w:p>
    <w:p w:rsidR="008058DB" w:rsidRPr="008058DB" w:rsidRDefault="008058DB" w:rsidP="008058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505450" cy="3667125"/>
            <wp:effectExtent l="19050" t="0" r="0" b="0"/>
            <wp:docPr id="2" name="Рисунок 2" descr="http://alp.org.ua/wp-content/uploads/2011/11/Foto_11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p.org.ua/wp-content/uploads/2011/11/Foto_11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8DB" w:rsidRPr="008058DB" w:rsidRDefault="008058DB" w:rsidP="008058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Гора Треугольник. Подходы под маршрут</w:t>
      </w:r>
    </w:p>
    <w:p w:rsidR="008058DB" w:rsidRPr="008058DB" w:rsidRDefault="008058DB" w:rsidP="008058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8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МАРШРУТЕ</w:t>
      </w:r>
    </w:p>
    <w:p w:rsidR="008058DB" w:rsidRPr="008058DB" w:rsidRDefault="008058DB" w:rsidP="008058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8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Маршрут условно можно разбить на три части:</w:t>
      </w:r>
    </w:p>
    <w:p w:rsidR="008058DB" w:rsidRPr="008058DB" w:rsidRDefault="008058DB" w:rsidP="008058D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 под 1-й бастион (чуть больше 1-й веревки).</w:t>
      </w:r>
    </w:p>
    <w:p w:rsidR="008058DB" w:rsidRPr="008058DB" w:rsidRDefault="008058DB" w:rsidP="008058D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1-й бастион (веревки 2,3,4,5) самый протяженный. Изначально мы планировали пройти его по более ровной линии – без траверсов на 3 и 4 веревках. Но уже на маршруте, побегав по полке вправо-влево и найдя 3 линии вверх, стало понятно, что если идти по любой из них, то страховаться негде, хотя лазанием можно попробовать пройти. Чтобы убедиться в этом, потом </w:t>
      </w:r>
      <w:proofErr w:type="spellStart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proofErr w:type="spellEnd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R4 сбросили веревки вниз и прошли с верхней страховкой по центру стены. Как и предполагали: чтобы пройти здесь для страховки нужно бить шлямбура. Учитывая то, что вариант с траверсами и собственной страховкой по уровню сложности не уступит скалолазной </w:t>
      </w:r>
      <w:proofErr w:type="spellStart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шлямбурной</w:t>
      </w:r>
      <w:proofErr w:type="spellEnd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дорожке по центру и маршрут, в целом, потеряет лишь в прямоте, а не интересности, решили оставить «чистую» логичную линию без шлямбуров. Хотя, возможно, стоит этот момент обсудить с более опытными мастерами. Есть еще вариант пройти по центру с ИТО, но, как мне кажется, это будет неуместно на маршруте 4А, где все остальные участки проходятся чисто, да и красота стиля прохождения – не последнее дело. Станция R3 немного неудобна тем, что на голову страхующего, пока первый идет по сыпучей расщелине метров 7, будет немного осыпаться пыли с землей, но не камней. Как по мне: не так уж страшно, но решил предупредить. Чтобы этого не происходило, станцию следует сделать чуть правее – еще на полке. Но там, возможно, придется бить крючья, я уже не помню, есть ли там рельеф </w:t>
      </w:r>
      <w:proofErr w:type="gramStart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proofErr w:type="gramEnd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стоппера или </w:t>
      </w:r>
      <w:proofErr w:type="spellStart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френды</w:t>
      </w:r>
      <w:proofErr w:type="spellEnd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58DB" w:rsidRPr="008058DB" w:rsidRDefault="008058DB" w:rsidP="008058D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2-й бастион (7,8 веревки) проходится не по центру, а по левой грани, за ребром.</w:t>
      </w:r>
    </w:p>
    <w:p w:rsidR="008058DB" w:rsidRPr="008058DB" w:rsidRDefault="008058DB" w:rsidP="008058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 грань – красивая положительная ровная стена, испещренная слегка заросшими трещинами, как мне кажется – характерный рельеф основной стены Треугольника. Лазание на всем протяжении стены примерно одинаковое IV-V </w:t>
      </w:r>
      <w:proofErr w:type="gramStart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.с.</w:t>
      </w:r>
    </w:p>
    <w:p w:rsidR="008058DB" w:rsidRPr="008058DB" w:rsidRDefault="008058DB" w:rsidP="008058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Весь маршрут проходится чисто, свободным лазаньем без использования ИТО. Много разнообразного интересного лазанья, сложность не выше 6а-6а+. Рельеф в целом монолитен и приятен для лазания. Исключение составляют участок над R3 с землей-пылью, упоминаемый ранее, и полка перед R3, которую мы хорошо почистили от живых камней, так что теперь она точно не </w:t>
      </w:r>
      <w:proofErr w:type="spellStart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камнеопасна</w:t>
      </w:r>
      <w:proofErr w:type="spellEnd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58DB" w:rsidRPr="008058DB" w:rsidRDefault="008058DB" w:rsidP="008058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8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Использованных шлямбуров</w:t>
      </w:r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0</w:t>
      </w:r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058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Использованных крючьев</w:t>
      </w:r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 (1 на R7, 2-й перед выходом на яйлу, </w:t>
      </w:r>
      <w:proofErr w:type="gramStart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оставлен</w:t>
      </w:r>
      <w:proofErr w:type="gramEnd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058DB" w:rsidRPr="008058DB" w:rsidRDefault="008058DB" w:rsidP="008058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572000" cy="6858000"/>
            <wp:effectExtent l="19050" t="0" r="0" b="0"/>
            <wp:docPr id="3" name="Рисунок 3" descr="http://alp.org.ua/wp-content/uploads/2011/11/Foto_2_Big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lp.org.ua/wp-content/uploads/2011/11/Foto_2_Big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8DB" w:rsidRPr="008058DB" w:rsidRDefault="008058DB" w:rsidP="008058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Подходы и начало маршрута. Вид в приближении</w:t>
      </w:r>
    </w:p>
    <w:p w:rsidR="008058DB" w:rsidRPr="008058DB" w:rsidRDefault="008058DB" w:rsidP="008058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572000" cy="6858000"/>
            <wp:effectExtent l="19050" t="0" r="0" b="0"/>
            <wp:docPr id="4" name="Рисунок 4" descr="http://alp.org.ua/wp-content/uploads/2011/11/Foto_3_Big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lp.org.ua/wp-content/uploads/2011/11/Foto_3_Big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8DB" w:rsidRPr="008058DB" w:rsidRDefault="008058DB" w:rsidP="008058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1-й бастион в приближении</w:t>
      </w:r>
    </w:p>
    <w:p w:rsidR="008058DB" w:rsidRPr="008058DB" w:rsidRDefault="008058DB" w:rsidP="008058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8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ТЕХНИЧЕСКОЕ ОПИСАНИЕ МАРШРУТА</w:t>
      </w:r>
    </w:p>
    <w:p w:rsidR="008058DB" w:rsidRPr="008058DB" w:rsidRDefault="008058DB" w:rsidP="008058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381125" cy="6172200"/>
            <wp:effectExtent l="19050" t="0" r="9525" b="0"/>
            <wp:docPr id="5" name="Рисунок 5" descr="http://alp.org.ua/wp-content/uploads/2011/11/Gendalf_T_Big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lp.org.ua/wp-content/uploads/2011/11/Gendalf_T_Big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8DB" w:rsidRPr="008058DB" w:rsidRDefault="008058DB" w:rsidP="008058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 маршрута. Фото большого разрешения</w:t>
      </w:r>
    </w:p>
    <w:p w:rsidR="008058DB" w:rsidRPr="008058DB" w:rsidRDefault="008058DB" w:rsidP="008058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8DB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|</w:t>
      </w:r>
    </w:p>
    <w:p w:rsidR="008058DB" w:rsidRPr="008058DB" w:rsidRDefault="008058DB" w:rsidP="008058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8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0-1.</w:t>
      </w:r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Вверх через куст на большую наклонную полку, затем повернуть влево и по простым скалам вверх до хорошего куста, не доходя до плеча-полки метра 3. На кусте станция. II к.с. 50 м.</w:t>
      </w:r>
    </w:p>
    <w:p w:rsidR="008058DB" w:rsidRPr="008058DB" w:rsidRDefault="008058DB" w:rsidP="008058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8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1-2.</w:t>
      </w:r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Выйти на плечо-полку, повернуть направо и прямо вверх по стене к большой сосне. Вначале по бастиону лазание сложное, затем становится проще, здесь аккуратно со страховкой на стопперах, ее придется поискать. Станция удобная на сосне. III к.с. 40 м (10 </w:t>
      </w:r>
      <w:proofErr w:type="gramStart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-II; 5 </w:t>
      </w:r>
      <w:proofErr w:type="spellStart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м-IV+</w:t>
      </w:r>
      <w:proofErr w:type="spellEnd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; 25 м-III).</w:t>
      </w:r>
    </w:p>
    <w:p w:rsidR="008058DB" w:rsidRPr="008058DB" w:rsidRDefault="008058DB" w:rsidP="008058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8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2-3.</w:t>
      </w:r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Вверх 12 м немного правее дерева и затем длинный траверс влево с небольшим набором высоты к дереву, растущему в разломе, на нем станция. Траверс проходит по полке и не очень сложный, но придется поискать места под страховку.  </w:t>
      </w:r>
      <w:proofErr w:type="gramStart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III к.с. 35 м (12 м-</w:t>
      </w:r>
      <w:proofErr w:type="gramEnd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III; 20 </w:t>
      </w:r>
      <w:proofErr w:type="spellStart"/>
      <w:proofErr w:type="gramStart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-II+</w:t>
      </w:r>
      <w:proofErr w:type="spellEnd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8058DB" w:rsidRPr="008058DB" w:rsidRDefault="008058DB" w:rsidP="008058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8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3-4.</w:t>
      </w:r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Вверх по немного сыпучей расщелине к большому дереву. Перед ним уйти вправо вверх – траверс в направлении большого можжевельника. Куст довольно </w:t>
      </w:r>
      <w:proofErr w:type="spellStart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лопатый</w:t>
      </w:r>
      <w:proofErr w:type="spellEnd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густой, лучше проходить его снизу. Над кустом справа начинается хорошая трещина. По ней в </w:t>
      </w:r>
      <w:proofErr w:type="spellStart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откидку</w:t>
      </w:r>
      <w:proofErr w:type="spellEnd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вверх 3м и затем вве</w:t>
      </w:r>
      <w:proofErr w:type="gramStart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рх впр</w:t>
      </w:r>
      <w:proofErr w:type="gramEnd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аво к сосне, на ней станция. Веревки хватает впритык, чтобы она хорошо шла, на дереве и кусту лучше положить петли </w:t>
      </w:r>
      <w:proofErr w:type="gramStart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подлиннее</w:t>
      </w:r>
      <w:proofErr w:type="gramEnd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 IV+ к.с. 50 м (15 м- IV; 22 м- IV-V; 3 </w:t>
      </w:r>
      <w:proofErr w:type="gramStart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-IV; 10 м-III).</w:t>
      </w:r>
    </w:p>
    <w:p w:rsidR="008058DB" w:rsidRPr="008058DB" w:rsidRDefault="008058DB" w:rsidP="008058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8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4-5.</w:t>
      </w:r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Вверх 15 м, лазание сложное, затем простой траве</w:t>
      </w:r>
      <w:proofErr w:type="gramStart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рс впр</w:t>
      </w:r>
      <w:proofErr w:type="gramEnd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аво за выступ и вверх до дерева. На нем станция. IV к.с. 40 м (3 м- V; 7 м- IV; 10 </w:t>
      </w:r>
      <w:proofErr w:type="gramStart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-II; 17 м-IV).</w:t>
      </w:r>
    </w:p>
    <w:p w:rsidR="008058DB" w:rsidRPr="008058DB" w:rsidRDefault="008058DB" w:rsidP="008058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8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5-6.</w:t>
      </w:r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</w:t>
      </w:r>
      <w:proofErr w:type="gramStart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рх впр</w:t>
      </w:r>
      <w:proofErr w:type="gramEnd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аво 7 м и выход на заросшую террасу – это конец первого бастиона. По этой полке идти далеко влево за угол 2-го бастиона. Возле дерева у стены можно сделать промежуточную станцию. 7 м — I к.с.; 50 м — без категории.</w:t>
      </w:r>
    </w:p>
    <w:p w:rsidR="008058DB" w:rsidRPr="008058DB" w:rsidRDefault="008058DB" w:rsidP="008058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8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6-7.</w:t>
      </w:r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Вверх по левой грани 2-го бастиона, в основном по правому краю стены, ближе к гребню, но не по нему. Самое удобное место для станции – выступ на гребне чуть выше середины стены. Петля на выступ + для надежности 1-2 маленьких стоппера или крюка. IV-V к.с. 45 м.</w:t>
      </w:r>
    </w:p>
    <w:p w:rsidR="008058DB" w:rsidRPr="008058DB" w:rsidRDefault="008058DB" w:rsidP="008058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8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7-8.</w:t>
      </w:r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Прямо вверх. Перед самой яйлой можно уйти влево, а можно пойти дальше прямо, но страховка </w:t>
      </w:r>
      <w:proofErr w:type="spellStart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проблемней</w:t>
      </w:r>
      <w:proofErr w:type="spellEnd"/>
      <w:r w:rsidRPr="008058DB">
        <w:rPr>
          <w:rFonts w:ascii="Times New Roman" w:eastAsia="Times New Roman" w:hAnsi="Times New Roman" w:cs="Times New Roman"/>
          <w:sz w:val="24"/>
          <w:szCs w:val="24"/>
          <w:lang w:eastAsia="ru-RU"/>
        </w:rPr>
        <w:t>, без 1-2 крючьев не обойтись. Ну, или же на решимости нужно будет пройти метров 7 под верхом. IV-V к.с. 40 м.</w:t>
      </w:r>
    </w:p>
    <w:p w:rsidR="008058DB" w:rsidRDefault="008058DB"/>
    <w:p w:rsidR="008058DB" w:rsidRDefault="008058DB"/>
    <w:sectPr w:rsidR="008058DB" w:rsidSect="00977D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E4261"/>
    <w:multiLevelType w:val="multilevel"/>
    <w:tmpl w:val="EA10E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8058DB"/>
    <w:rsid w:val="008058DB"/>
    <w:rsid w:val="00977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D9A"/>
  </w:style>
  <w:style w:type="paragraph" w:styleId="1">
    <w:name w:val="heading 1"/>
    <w:basedOn w:val="a"/>
    <w:link w:val="10"/>
    <w:uiPriority w:val="9"/>
    <w:qFormat/>
    <w:rsid w:val="008058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58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05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058DB"/>
    <w:rPr>
      <w:b/>
      <w:bCs/>
    </w:rPr>
  </w:style>
  <w:style w:type="character" w:styleId="a5">
    <w:name w:val="Emphasis"/>
    <w:basedOn w:val="a0"/>
    <w:uiPriority w:val="20"/>
    <w:qFormat/>
    <w:rsid w:val="008058DB"/>
    <w:rPr>
      <w:i/>
      <w:iCs/>
    </w:rPr>
  </w:style>
  <w:style w:type="paragraph" w:customStyle="1" w:styleId="wp-caption-text">
    <w:name w:val="wp-caption-text"/>
    <w:basedOn w:val="a"/>
    <w:rsid w:val="00805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05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58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92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7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5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86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93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alp.org.ua/wp-content/uploads/2011/11/Gendalf_T_Big.jp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lp.org.ua/wp-content/uploads/2011/11/Foto_11.jpg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alp.org.ua/wp-content/uploads/2011/11/Foto_3_Big.jpg" TargetMode="External"/><Relationship Id="rId5" Type="http://schemas.openxmlformats.org/officeDocument/2006/relationships/hyperlink" Target="http://alp.org.ua/wp-content/uploads/2011/11/00012.jp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alp.org.ua/wp-content/uploads/2011/11/Foto_2_Big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937</Words>
  <Characters>5342</Characters>
  <Application>Microsoft Office Word</Application>
  <DocSecurity>0</DocSecurity>
  <Lines>44</Lines>
  <Paragraphs>12</Paragraphs>
  <ScaleCrop>false</ScaleCrop>
  <Company/>
  <LinksUpToDate>false</LinksUpToDate>
  <CharactersWithSpaces>6267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2017-12-13T12:46:00Z</dcterms:created>
  <dcterms:modified xsi:type="dcterms:W3CDTF">2017-12-13T12:47:00Z</dcterms:modified>
</cp:coreProperties>
</file>