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E4" w:rsidRDefault="009F6AE4"/>
    <w:p w:rsidR="006A6D1C" w:rsidRPr="006A6D1C" w:rsidRDefault="006A6D1C" w:rsidP="006A6D1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Форосский</w:t>
      </w:r>
      <w:proofErr w:type="spellEnd"/>
      <w:r>
        <w:rPr>
          <w:rFonts w:ascii="Times New Roman" w:eastAsia="Times New Roman" w:hAnsi="Times New Roman" w:cs="Times New Roman"/>
          <w:b/>
          <w:bCs/>
          <w:sz w:val="28"/>
          <w:szCs w:val="28"/>
          <w:lang w:eastAsia="ru-RU"/>
        </w:rPr>
        <w:t xml:space="preserve"> кант (600 м). 1. </w:t>
      </w:r>
      <w:r w:rsidRPr="006A6D1C">
        <w:rPr>
          <w:rFonts w:ascii="Times New Roman" w:eastAsia="Times New Roman" w:hAnsi="Times New Roman" w:cs="Times New Roman"/>
          <w:b/>
          <w:bCs/>
          <w:sz w:val="28"/>
          <w:szCs w:val="28"/>
          <w:lang w:eastAsia="ru-RU"/>
        </w:rPr>
        <w:t>«Папа Карло»</w:t>
      </w:r>
      <w:r w:rsidRPr="006A6D1C">
        <w:rPr>
          <w:rFonts w:ascii="Times New Roman" w:eastAsia="Times New Roman" w:hAnsi="Times New Roman" w:cs="Times New Roman"/>
          <w:sz w:val="24"/>
          <w:szCs w:val="24"/>
          <w:lang w:eastAsia="ru-RU"/>
        </w:rPr>
        <w:fldChar w:fldCharType="begin"/>
      </w:r>
      <w:r w:rsidRPr="006A6D1C">
        <w:rPr>
          <w:rFonts w:ascii="Times New Roman" w:eastAsia="Times New Roman" w:hAnsi="Times New Roman" w:cs="Times New Roman"/>
          <w:sz w:val="24"/>
          <w:szCs w:val="24"/>
          <w:lang w:eastAsia="ru-RU"/>
        </w:rPr>
        <w:instrText xml:space="preserve"> HYPERLINK "http://mountain-rescue.org/sites/default/files/unnamed_15.jpg" </w:instrText>
      </w:r>
      <w:r w:rsidRPr="006A6D1C">
        <w:rPr>
          <w:rFonts w:ascii="Times New Roman" w:eastAsia="Times New Roman" w:hAnsi="Times New Roman" w:cs="Times New Roman"/>
          <w:sz w:val="24"/>
          <w:szCs w:val="24"/>
          <w:lang w:eastAsia="ru-RU"/>
        </w:rPr>
        <w:fldChar w:fldCharType="separate"/>
      </w:r>
    </w:p>
    <w:p w:rsidR="006A6D1C" w:rsidRPr="006A6D1C" w:rsidRDefault="006A6D1C" w:rsidP="006A6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797299" cy="2847975"/>
            <wp:effectExtent l="19050" t="0" r="0" b="0"/>
            <wp:docPr id="1" name="Рисунок 1" descr="http://mountain-rescue.org/sites/default/files/styles/gallery/public/unnamed_15.jpg?itok=xyBC2au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ntain-rescue.org/sites/default/files/styles/gallery/public/unnamed_15.jpg?itok=xyBC2au9">
                      <a:hlinkClick r:id="rId5"/>
                    </pic:cNvPr>
                    <pic:cNvPicPr>
                      <a:picLocks noChangeAspect="1" noChangeArrowheads="1"/>
                    </pic:cNvPicPr>
                  </pic:nvPicPr>
                  <pic:blipFill>
                    <a:blip r:embed="rId6" cstate="print"/>
                    <a:srcRect/>
                    <a:stretch>
                      <a:fillRect/>
                    </a:stretch>
                  </pic:blipFill>
                  <pic:spPr bwMode="auto">
                    <a:xfrm>
                      <a:off x="0" y="0"/>
                      <a:ext cx="3800084" cy="2850064"/>
                    </a:xfrm>
                    <a:prstGeom prst="rect">
                      <a:avLst/>
                    </a:prstGeom>
                    <a:noFill/>
                    <a:ln w="9525">
                      <a:noFill/>
                      <a:miter lim="800000"/>
                      <a:headEnd/>
                      <a:tailEnd/>
                    </a:ln>
                  </pic:spPr>
                </pic:pic>
              </a:graphicData>
            </a:graphic>
          </wp:inline>
        </w:drawing>
      </w:r>
    </w:p>
    <w:p w:rsidR="006A6D1C" w:rsidRPr="006A6D1C" w:rsidRDefault="006A6D1C" w:rsidP="006A6D1C">
      <w:pPr>
        <w:spacing w:after="0"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lang w:eastAsia="ru-RU"/>
        </w:rPr>
        <w:fldChar w:fldCharType="end"/>
      </w:r>
    </w:p>
    <w:p w:rsidR="006A6D1C" w:rsidRPr="006A6D1C" w:rsidRDefault="006A6D1C" w:rsidP="006A6D1C">
      <w:pPr>
        <w:spacing w:after="0"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lang w:eastAsia="ru-RU"/>
        </w:rPr>
        <w:t>Массив: </w:t>
      </w:r>
      <w:proofErr w:type="spellStart"/>
      <w:r w:rsidRPr="006A6D1C">
        <w:rPr>
          <w:rFonts w:ascii="Times New Roman" w:eastAsia="Times New Roman" w:hAnsi="Times New Roman" w:cs="Times New Roman"/>
          <w:sz w:val="24"/>
          <w:szCs w:val="24"/>
          <w:lang w:eastAsia="ru-RU"/>
        </w:rPr>
        <w:t>Форосский</w:t>
      </w:r>
      <w:proofErr w:type="spellEnd"/>
      <w:r w:rsidRPr="006A6D1C">
        <w:rPr>
          <w:rFonts w:ascii="Times New Roman" w:eastAsia="Times New Roman" w:hAnsi="Times New Roman" w:cs="Times New Roman"/>
          <w:sz w:val="24"/>
          <w:szCs w:val="24"/>
          <w:lang w:eastAsia="ru-RU"/>
        </w:rPr>
        <w:t xml:space="preserve"> кант (600 м)</w:t>
      </w:r>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Сложность: 3Б</w:t>
      </w:r>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V</w:t>
      </w:r>
    </w:p>
    <w:p w:rsidR="006A6D1C" w:rsidRPr="006A6D1C" w:rsidRDefault="006A6D1C" w:rsidP="006A6D1C">
      <w:pPr>
        <w:spacing w:after="0"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lang w:eastAsia="ru-RU"/>
        </w:rPr>
        <w:t>Автор: </w:t>
      </w:r>
      <w:proofErr w:type="spellStart"/>
      <w:r w:rsidRPr="006A6D1C">
        <w:rPr>
          <w:rFonts w:ascii="Times New Roman" w:eastAsia="Times New Roman" w:hAnsi="Times New Roman" w:cs="Times New Roman"/>
          <w:sz w:val="24"/>
          <w:szCs w:val="24"/>
          <w:lang w:eastAsia="ru-RU"/>
        </w:rPr>
        <w:t>А.Кузьменко</w:t>
      </w:r>
      <w:proofErr w:type="spellEnd"/>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В.Разуваев</w:t>
      </w:r>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Год создание маршрута: 2005</w:t>
      </w:r>
    </w:p>
    <w:p w:rsidR="006A6D1C" w:rsidRPr="006A6D1C" w:rsidRDefault="006A6D1C" w:rsidP="006A6D1C">
      <w:pPr>
        <w:spacing w:after="0"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lang w:eastAsia="ru-RU"/>
        </w:rPr>
        <w:t>Количество участков: 7</w:t>
      </w:r>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Протяженность: 355 м</w:t>
      </w:r>
      <w:r>
        <w:rPr>
          <w:rFonts w:ascii="Times New Roman" w:eastAsia="Times New Roman" w:hAnsi="Times New Roman" w:cs="Times New Roman"/>
          <w:sz w:val="24"/>
          <w:szCs w:val="24"/>
          <w:lang w:eastAsia="ru-RU"/>
        </w:rPr>
        <w:t xml:space="preserve">; </w:t>
      </w:r>
      <w:r w:rsidRPr="006A6D1C">
        <w:rPr>
          <w:rFonts w:ascii="Times New Roman" w:eastAsia="Times New Roman" w:hAnsi="Times New Roman" w:cs="Times New Roman"/>
          <w:sz w:val="24"/>
          <w:szCs w:val="24"/>
          <w:lang w:eastAsia="ru-RU"/>
        </w:rPr>
        <w:t>Время прохождения: 3-5 часов</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lang w:eastAsia="ru-RU"/>
        </w:rPr>
        <w:t>Маршрут проходит по отдельно стоящему бастиону Западной части массива. Логичный, но неравномерный. Ключевая верёвка – явно «пятёрочная».</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Начало маршрута</w:t>
      </w:r>
      <w:r w:rsidRPr="006A6D1C">
        <w:rPr>
          <w:rFonts w:ascii="Times New Roman" w:eastAsia="Times New Roman" w:hAnsi="Times New Roman" w:cs="Times New Roman"/>
          <w:sz w:val="24"/>
          <w:szCs w:val="24"/>
          <w:lang w:eastAsia="ru-RU"/>
        </w:rPr>
        <w:t xml:space="preserve"> – в основании угла – кулуара, ограничивающего контрфорс слева.</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R0- R1</w:t>
      </w:r>
      <w:r w:rsidRPr="006A6D1C">
        <w:rPr>
          <w:rFonts w:ascii="Times New Roman" w:eastAsia="Times New Roman" w:hAnsi="Times New Roman" w:cs="Times New Roman"/>
          <w:sz w:val="24"/>
          <w:szCs w:val="24"/>
          <w:lang w:eastAsia="ru-RU"/>
        </w:rPr>
        <w:t xml:space="preserve"> 50 м. По кулуару, затем по внутреннему углу, из угла перейти на правую стенку, по ней выйти на полку. На полке есть дерево, но лучше делать станцию на своих точках выше, под началом следующего участка. 50 м III</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R1- R2</w:t>
      </w:r>
      <w:r w:rsidRPr="006A6D1C">
        <w:rPr>
          <w:rFonts w:ascii="Times New Roman" w:eastAsia="Times New Roman" w:hAnsi="Times New Roman" w:cs="Times New Roman"/>
          <w:sz w:val="24"/>
          <w:szCs w:val="24"/>
          <w:lang w:eastAsia="ru-RU"/>
        </w:rPr>
        <w:t xml:space="preserve"> 50 м. Вверх по щели, затем по внутреннему углу, лазание сложное, есть 2 шлямбура. В верхней части угла – траверс 5 м влево, и по щели выйти к большому дереву. Станция. </w:t>
      </w:r>
      <w:proofErr w:type="gramStart"/>
      <w:r w:rsidRPr="006A6D1C">
        <w:rPr>
          <w:rFonts w:ascii="Times New Roman" w:eastAsia="Times New Roman" w:hAnsi="Times New Roman" w:cs="Times New Roman"/>
          <w:sz w:val="24"/>
          <w:szCs w:val="24"/>
          <w:lang w:eastAsia="ru-RU"/>
        </w:rPr>
        <w:t>(Ключевая веревка.</w:t>
      </w:r>
      <w:proofErr w:type="gramEnd"/>
      <w:r w:rsidRPr="006A6D1C">
        <w:rPr>
          <w:rFonts w:ascii="Times New Roman" w:eastAsia="Times New Roman" w:hAnsi="Times New Roman" w:cs="Times New Roman"/>
          <w:sz w:val="24"/>
          <w:szCs w:val="24"/>
          <w:lang w:eastAsia="ru-RU"/>
        </w:rPr>
        <w:t xml:space="preserve"> Вся щель под средние и крупные закладки, и средние </w:t>
      </w:r>
      <w:proofErr w:type="spellStart"/>
      <w:r w:rsidRPr="006A6D1C">
        <w:rPr>
          <w:rFonts w:ascii="Times New Roman" w:eastAsia="Times New Roman" w:hAnsi="Times New Roman" w:cs="Times New Roman"/>
          <w:sz w:val="24"/>
          <w:szCs w:val="24"/>
          <w:lang w:eastAsia="ru-RU"/>
        </w:rPr>
        <w:t>френды</w:t>
      </w:r>
      <w:proofErr w:type="spellEnd"/>
      <w:r w:rsidRPr="006A6D1C">
        <w:rPr>
          <w:rFonts w:ascii="Times New Roman" w:eastAsia="Times New Roman" w:hAnsi="Times New Roman" w:cs="Times New Roman"/>
          <w:sz w:val="24"/>
          <w:szCs w:val="24"/>
          <w:lang w:eastAsia="ru-RU"/>
        </w:rPr>
        <w:t>) (50 м V)  </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 xml:space="preserve">R2- R3 </w:t>
      </w:r>
      <w:r w:rsidRPr="006A6D1C">
        <w:rPr>
          <w:rFonts w:ascii="Times New Roman" w:eastAsia="Times New Roman" w:hAnsi="Times New Roman" w:cs="Times New Roman"/>
          <w:sz w:val="24"/>
          <w:szCs w:val="24"/>
          <w:lang w:eastAsia="ru-RU"/>
        </w:rPr>
        <w:t>30 м. От станции вправо вверх во внутренний угол. По углу 5 м сложного лазания, дальше становится проще – лезть вверх до дерева. (5 м V 25 м II – III)</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R3- R4</w:t>
      </w:r>
      <w:r w:rsidRPr="006A6D1C">
        <w:rPr>
          <w:rFonts w:ascii="Times New Roman" w:eastAsia="Times New Roman" w:hAnsi="Times New Roman" w:cs="Times New Roman"/>
          <w:sz w:val="24"/>
          <w:szCs w:val="24"/>
          <w:lang w:eastAsia="ru-RU"/>
        </w:rPr>
        <w:t xml:space="preserve"> 50 м. По несложным внутренним углам вверх к полке с деревьями. II</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R4- R5</w:t>
      </w:r>
      <w:r w:rsidRPr="006A6D1C">
        <w:rPr>
          <w:rFonts w:ascii="Times New Roman" w:eastAsia="Times New Roman" w:hAnsi="Times New Roman" w:cs="Times New Roman"/>
          <w:sz w:val="24"/>
          <w:szCs w:val="24"/>
          <w:lang w:eastAsia="ru-RU"/>
        </w:rPr>
        <w:t xml:space="preserve"> 50 м. Вверх на полку с нее вверх, не уходя влево, станция на большом дереве. III</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R5- R6</w:t>
      </w:r>
      <w:r w:rsidRPr="006A6D1C">
        <w:rPr>
          <w:rFonts w:ascii="Times New Roman" w:eastAsia="Times New Roman" w:hAnsi="Times New Roman" w:cs="Times New Roman"/>
          <w:sz w:val="24"/>
          <w:szCs w:val="24"/>
          <w:lang w:eastAsia="ru-RU"/>
        </w:rPr>
        <w:t xml:space="preserve"> 25 м. От дерева вверх по внутреннему углу, выйти на лесистую полку. II</w:t>
      </w:r>
    </w:p>
    <w:p w:rsidR="006A6D1C" w:rsidRPr="006A6D1C" w:rsidRDefault="006A6D1C" w:rsidP="006A6D1C">
      <w:pPr>
        <w:spacing w:before="100" w:beforeAutospacing="1" w:after="100" w:afterAutospacing="1" w:line="240" w:lineRule="auto"/>
        <w:rPr>
          <w:rFonts w:ascii="Times New Roman" w:eastAsia="Times New Roman" w:hAnsi="Times New Roman" w:cs="Times New Roman"/>
          <w:sz w:val="24"/>
          <w:szCs w:val="24"/>
          <w:lang w:eastAsia="ru-RU"/>
        </w:rPr>
      </w:pPr>
      <w:r w:rsidRPr="006A6D1C">
        <w:rPr>
          <w:rFonts w:ascii="Times New Roman" w:eastAsia="Times New Roman" w:hAnsi="Times New Roman" w:cs="Times New Roman"/>
          <w:sz w:val="24"/>
          <w:szCs w:val="24"/>
          <w:u w:val="single"/>
          <w:lang w:eastAsia="ru-RU"/>
        </w:rPr>
        <w:t>R6- R7</w:t>
      </w:r>
      <w:r w:rsidRPr="006A6D1C">
        <w:rPr>
          <w:rFonts w:ascii="Times New Roman" w:eastAsia="Times New Roman" w:hAnsi="Times New Roman" w:cs="Times New Roman"/>
          <w:sz w:val="24"/>
          <w:szCs w:val="24"/>
          <w:lang w:eastAsia="ru-RU"/>
        </w:rPr>
        <w:t xml:space="preserve"> 100м. Пешком, местами простым лазанием, придерживаясь гребня, 100 м до яйлы. Можно двигаться одновременно.100м (0-I)</w:t>
      </w:r>
    </w:p>
    <w:p w:rsidR="006A6D1C" w:rsidRDefault="006A6D1C"/>
    <w:sectPr w:rsidR="006A6D1C" w:rsidSect="009F6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E0A79"/>
    <w:multiLevelType w:val="multilevel"/>
    <w:tmpl w:val="BBD2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6A6D1C"/>
    <w:rsid w:val="006A6D1C"/>
    <w:rsid w:val="009F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E4"/>
  </w:style>
  <w:style w:type="paragraph" w:styleId="2">
    <w:name w:val="heading 2"/>
    <w:basedOn w:val="a"/>
    <w:link w:val="20"/>
    <w:uiPriority w:val="9"/>
    <w:qFormat/>
    <w:rsid w:val="006A6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6D1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A6D1C"/>
    <w:rPr>
      <w:color w:val="0000FF"/>
      <w:u w:val="single"/>
    </w:rPr>
  </w:style>
  <w:style w:type="paragraph" w:styleId="a4">
    <w:name w:val="Normal (Web)"/>
    <w:basedOn w:val="a"/>
    <w:uiPriority w:val="99"/>
    <w:semiHidden/>
    <w:unhideWhenUsed/>
    <w:rsid w:val="006A6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6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305831">
      <w:bodyDiv w:val="1"/>
      <w:marLeft w:val="0"/>
      <w:marRight w:val="0"/>
      <w:marTop w:val="0"/>
      <w:marBottom w:val="0"/>
      <w:divBdr>
        <w:top w:val="none" w:sz="0" w:space="0" w:color="auto"/>
        <w:left w:val="none" w:sz="0" w:space="0" w:color="auto"/>
        <w:bottom w:val="none" w:sz="0" w:space="0" w:color="auto"/>
        <w:right w:val="none" w:sz="0" w:space="0" w:color="auto"/>
      </w:divBdr>
      <w:divsChild>
        <w:div w:id="813065734">
          <w:marLeft w:val="0"/>
          <w:marRight w:val="0"/>
          <w:marTop w:val="0"/>
          <w:marBottom w:val="0"/>
          <w:divBdr>
            <w:top w:val="none" w:sz="0" w:space="0" w:color="auto"/>
            <w:left w:val="none" w:sz="0" w:space="0" w:color="auto"/>
            <w:bottom w:val="none" w:sz="0" w:space="0" w:color="auto"/>
            <w:right w:val="none" w:sz="0" w:space="0" w:color="auto"/>
          </w:divBdr>
          <w:divsChild>
            <w:div w:id="412967727">
              <w:marLeft w:val="0"/>
              <w:marRight w:val="0"/>
              <w:marTop w:val="0"/>
              <w:marBottom w:val="0"/>
              <w:divBdr>
                <w:top w:val="none" w:sz="0" w:space="0" w:color="auto"/>
                <w:left w:val="none" w:sz="0" w:space="0" w:color="auto"/>
                <w:bottom w:val="none" w:sz="0" w:space="0" w:color="auto"/>
                <w:right w:val="none" w:sz="0" w:space="0" w:color="auto"/>
              </w:divBdr>
              <w:divsChild>
                <w:div w:id="5843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9903">
          <w:marLeft w:val="0"/>
          <w:marRight w:val="0"/>
          <w:marTop w:val="0"/>
          <w:marBottom w:val="0"/>
          <w:divBdr>
            <w:top w:val="none" w:sz="0" w:space="0" w:color="auto"/>
            <w:left w:val="none" w:sz="0" w:space="0" w:color="auto"/>
            <w:bottom w:val="none" w:sz="0" w:space="0" w:color="auto"/>
            <w:right w:val="none" w:sz="0" w:space="0" w:color="auto"/>
          </w:divBdr>
          <w:divsChild>
            <w:div w:id="1311901783">
              <w:marLeft w:val="0"/>
              <w:marRight w:val="0"/>
              <w:marTop w:val="0"/>
              <w:marBottom w:val="0"/>
              <w:divBdr>
                <w:top w:val="none" w:sz="0" w:space="0" w:color="auto"/>
                <w:left w:val="none" w:sz="0" w:space="0" w:color="auto"/>
                <w:bottom w:val="none" w:sz="0" w:space="0" w:color="auto"/>
                <w:right w:val="none" w:sz="0" w:space="0" w:color="auto"/>
              </w:divBdr>
              <w:divsChild>
                <w:div w:id="623006895">
                  <w:marLeft w:val="0"/>
                  <w:marRight w:val="0"/>
                  <w:marTop w:val="0"/>
                  <w:marBottom w:val="0"/>
                  <w:divBdr>
                    <w:top w:val="none" w:sz="0" w:space="0" w:color="auto"/>
                    <w:left w:val="none" w:sz="0" w:space="0" w:color="auto"/>
                    <w:bottom w:val="none" w:sz="0" w:space="0" w:color="auto"/>
                    <w:right w:val="none" w:sz="0" w:space="0" w:color="auto"/>
                  </w:divBdr>
                  <w:divsChild>
                    <w:div w:id="1027756272">
                      <w:marLeft w:val="0"/>
                      <w:marRight w:val="0"/>
                      <w:marTop w:val="0"/>
                      <w:marBottom w:val="0"/>
                      <w:divBdr>
                        <w:top w:val="none" w:sz="0" w:space="0" w:color="auto"/>
                        <w:left w:val="none" w:sz="0" w:space="0" w:color="auto"/>
                        <w:bottom w:val="none" w:sz="0" w:space="0" w:color="auto"/>
                        <w:right w:val="none" w:sz="0" w:space="0" w:color="auto"/>
                      </w:divBdr>
                      <w:divsChild>
                        <w:div w:id="720665331">
                          <w:marLeft w:val="0"/>
                          <w:marRight w:val="0"/>
                          <w:marTop w:val="0"/>
                          <w:marBottom w:val="0"/>
                          <w:divBdr>
                            <w:top w:val="none" w:sz="0" w:space="0" w:color="auto"/>
                            <w:left w:val="none" w:sz="0" w:space="0" w:color="auto"/>
                            <w:bottom w:val="none" w:sz="0" w:space="0" w:color="auto"/>
                            <w:right w:val="none" w:sz="0" w:space="0" w:color="auto"/>
                          </w:divBdr>
                          <w:divsChild>
                            <w:div w:id="92672182">
                              <w:marLeft w:val="0"/>
                              <w:marRight w:val="0"/>
                              <w:marTop w:val="0"/>
                              <w:marBottom w:val="0"/>
                              <w:divBdr>
                                <w:top w:val="none" w:sz="0" w:space="0" w:color="auto"/>
                                <w:left w:val="none" w:sz="0" w:space="0" w:color="auto"/>
                                <w:bottom w:val="none" w:sz="0" w:space="0" w:color="auto"/>
                                <w:right w:val="none" w:sz="0" w:space="0" w:color="auto"/>
                              </w:divBdr>
                              <w:divsChild>
                                <w:div w:id="1440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67322">
          <w:marLeft w:val="0"/>
          <w:marRight w:val="0"/>
          <w:marTop w:val="0"/>
          <w:marBottom w:val="0"/>
          <w:divBdr>
            <w:top w:val="none" w:sz="0" w:space="0" w:color="auto"/>
            <w:left w:val="none" w:sz="0" w:space="0" w:color="auto"/>
            <w:bottom w:val="none" w:sz="0" w:space="0" w:color="auto"/>
            <w:right w:val="none" w:sz="0" w:space="0" w:color="auto"/>
          </w:divBdr>
          <w:divsChild>
            <w:div w:id="1635133726">
              <w:marLeft w:val="0"/>
              <w:marRight w:val="0"/>
              <w:marTop w:val="0"/>
              <w:marBottom w:val="0"/>
              <w:divBdr>
                <w:top w:val="none" w:sz="0" w:space="0" w:color="auto"/>
                <w:left w:val="none" w:sz="0" w:space="0" w:color="auto"/>
                <w:bottom w:val="none" w:sz="0" w:space="0" w:color="auto"/>
                <w:right w:val="none" w:sz="0" w:space="0" w:color="auto"/>
              </w:divBdr>
            </w:div>
            <w:div w:id="38282295">
              <w:marLeft w:val="0"/>
              <w:marRight w:val="0"/>
              <w:marTop w:val="0"/>
              <w:marBottom w:val="0"/>
              <w:divBdr>
                <w:top w:val="none" w:sz="0" w:space="0" w:color="auto"/>
                <w:left w:val="none" w:sz="0" w:space="0" w:color="auto"/>
                <w:bottom w:val="none" w:sz="0" w:space="0" w:color="auto"/>
                <w:right w:val="none" w:sz="0" w:space="0" w:color="auto"/>
              </w:divBdr>
              <w:divsChild>
                <w:div w:id="17321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2580">
          <w:marLeft w:val="0"/>
          <w:marRight w:val="0"/>
          <w:marTop w:val="0"/>
          <w:marBottom w:val="0"/>
          <w:divBdr>
            <w:top w:val="none" w:sz="0" w:space="0" w:color="auto"/>
            <w:left w:val="none" w:sz="0" w:space="0" w:color="auto"/>
            <w:bottom w:val="none" w:sz="0" w:space="0" w:color="auto"/>
            <w:right w:val="none" w:sz="0" w:space="0" w:color="auto"/>
          </w:divBdr>
          <w:divsChild>
            <w:div w:id="937524535">
              <w:marLeft w:val="0"/>
              <w:marRight w:val="0"/>
              <w:marTop w:val="0"/>
              <w:marBottom w:val="0"/>
              <w:divBdr>
                <w:top w:val="none" w:sz="0" w:space="0" w:color="auto"/>
                <w:left w:val="none" w:sz="0" w:space="0" w:color="auto"/>
                <w:bottom w:val="none" w:sz="0" w:space="0" w:color="auto"/>
                <w:right w:val="none" w:sz="0" w:space="0" w:color="auto"/>
              </w:divBdr>
            </w:div>
            <w:div w:id="2019767469">
              <w:marLeft w:val="0"/>
              <w:marRight w:val="0"/>
              <w:marTop w:val="0"/>
              <w:marBottom w:val="0"/>
              <w:divBdr>
                <w:top w:val="none" w:sz="0" w:space="0" w:color="auto"/>
                <w:left w:val="none" w:sz="0" w:space="0" w:color="auto"/>
                <w:bottom w:val="none" w:sz="0" w:space="0" w:color="auto"/>
                <w:right w:val="none" w:sz="0" w:space="0" w:color="auto"/>
              </w:divBdr>
              <w:divsChild>
                <w:div w:id="1545555472">
                  <w:marLeft w:val="0"/>
                  <w:marRight w:val="0"/>
                  <w:marTop w:val="0"/>
                  <w:marBottom w:val="0"/>
                  <w:divBdr>
                    <w:top w:val="none" w:sz="0" w:space="0" w:color="auto"/>
                    <w:left w:val="none" w:sz="0" w:space="0" w:color="auto"/>
                    <w:bottom w:val="none" w:sz="0" w:space="0" w:color="auto"/>
                    <w:right w:val="none" w:sz="0" w:space="0" w:color="auto"/>
                  </w:divBdr>
                </w:div>
                <w:div w:id="1809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546">
          <w:marLeft w:val="0"/>
          <w:marRight w:val="0"/>
          <w:marTop w:val="0"/>
          <w:marBottom w:val="0"/>
          <w:divBdr>
            <w:top w:val="none" w:sz="0" w:space="0" w:color="auto"/>
            <w:left w:val="none" w:sz="0" w:space="0" w:color="auto"/>
            <w:bottom w:val="none" w:sz="0" w:space="0" w:color="auto"/>
            <w:right w:val="none" w:sz="0" w:space="0" w:color="auto"/>
          </w:divBdr>
          <w:divsChild>
            <w:div w:id="1086535112">
              <w:marLeft w:val="0"/>
              <w:marRight w:val="0"/>
              <w:marTop w:val="0"/>
              <w:marBottom w:val="0"/>
              <w:divBdr>
                <w:top w:val="none" w:sz="0" w:space="0" w:color="auto"/>
                <w:left w:val="none" w:sz="0" w:space="0" w:color="auto"/>
                <w:bottom w:val="none" w:sz="0" w:space="0" w:color="auto"/>
                <w:right w:val="none" w:sz="0" w:space="0" w:color="auto"/>
              </w:divBdr>
            </w:div>
            <w:div w:id="1939484320">
              <w:marLeft w:val="0"/>
              <w:marRight w:val="0"/>
              <w:marTop w:val="0"/>
              <w:marBottom w:val="0"/>
              <w:divBdr>
                <w:top w:val="none" w:sz="0" w:space="0" w:color="auto"/>
                <w:left w:val="none" w:sz="0" w:space="0" w:color="auto"/>
                <w:bottom w:val="none" w:sz="0" w:space="0" w:color="auto"/>
                <w:right w:val="none" w:sz="0" w:space="0" w:color="auto"/>
              </w:divBdr>
              <w:divsChild>
                <w:div w:id="1463496597">
                  <w:marLeft w:val="0"/>
                  <w:marRight w:val="0"/>
                  <w:marTop w:val="0"/>
                  <w:marBottom w:val="0"/>
                  <w:divBdr>
                    <w:top w:val="none" w:sz="0" w:space="0" w:color="auto"/>
                    <w:left w:val="none" w:sz="0" w:space="0" w:color="auto"/>
                    <w:bottom w:val="none" w:sz="0" w:space="0" w:color="auto"/>
                    <w:right w:val="none" w:sz="0" w:space="0" w:color="auto"/>
                  </w:divBdr>
                </w:div>
                <w:div w:id="2526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1412">
          <w:marLeft w:val="0"/>
          <w:marRight w:val="0"/>
          <w:marTop w:val="0"/>
          <w:marBottom w:val="0"/>
          <w:divBdr>
            <w:top w:val="none" w:sz="0" w:space="0" w:color="auto"/>
            <w:left w:val="none" w:sz="0" w:space="0" w:color="auto"/>
            <w:bottom w:val="none" w:sz="0" w:space="0" w:color="auto"/>
            <w:right w:val="none" w:sz="0" w:space="0" w:color="auto"/>
          </w:divBdr>
          <w:divsChild>
            <w:div w:id="57629376">
              <w:marLeft w:val="0"/>
              <w:marRight w:val="0"/>
              <w:marTop w:val="0"/>
              <w:marBottom w:val="0"/>
              <w:divBdr>
                <w:top w:val="none" w:sz="0" w:space="0" w:color="auto"/>
                <w:left w:val="none" w:sz="0" w:space="0" w:color="auto"/>
                <w:bottom w:val="none" w:sz="0" w:space="0" w:color="auto"/>
                <w:right w:val="none" w:sz="0" w:space="0" w:color="auto"/>
              </w:divBdr>
            </w:div>
            <w:div w:id="1246109371">
              <w:marLeft w:val="0"/>
              <w:marRight w:val="0"/>
              <w:marTop w:val="0"/>
              <w:marBottom w:val="0"/>
              <w:divBdr>
                <w:top w:val="none" w:sz="0" w:space="0" w:color="auto"/>
                <w:left w:val="none" w:sz="0" w:space="0" w:color="auto"/>
                <w:bottom w:val="none" w:sz="0" w:space="0" w:color="auto"/>
                <w:right w:val="none" w:sz="0" w:space="0" w:color="auto"/>
              </w:divBdr>
              <w:divsChild>
                <w:div w:id="5627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3610">
          <w:marLeft w:val="0"/>
          <w:marRight w:val="0"/>
          <w:marTop w:val="0"/>
          <w:marBottom w:val="0"/>
          <w:divBdr>
            <w:top w:val="none" w:sz="0" w:space="0" w:color="auto"/>
            <w:left w:val="none" w:sz="0" w:space="0" w:color="auto"/>
            <w:bottom w:val="none" w:sz="0" w:space="0" w:color="auto"/>
            <w:right w:val="none" w:sz="0" w:space="0" w:color="auto"/>
          </w:divBdr>
          <w:divsChild>
            <w:div w:id="990593985">
              <w:marLeft w:val="0"/>
              <w:marRight w:val="0"/>
              <w:marTop w:val="0"/>
              <w:marBottom w:val="0"/>
              <w:divBdr>
                <w:top w:val="none" w:sz="0" w:space="0" w:color="auto"/>
                <w:left w:val="none" w:sz="0" w:space="0" w:color="auto"/>
                <w:bottom w:val="none" w:sz="0" w:space="0" w:color="auto"/>
                <w:right w:val="none" w:sz="0" w:space="0" w:color="auto"/>
              </w:divBdr>
            </w:div>
            <w:div w:id="1623150308">
              <w:marLeft w:val="0"/>
              <w:marRight w:val="0"/>
              <w:marTop w:val="0"/>
              <w:marBottom w:val="0"/>
              <w:divBdr>
                <w:top w:val="none" w:sz="0" w:space="0" w:color="auto"/>
                <w:left w:val="none" w:sz="0" w:space="0" w:color="auto"/>
                <w:bottom w:val="none" w:sz="0" w:space="0" w:color="auto"/>
                <w:right w:val="none" w:sz="0" w:space="0" w:color="auto"/>
              </w:divBdr>
              <w:divsChild>
                <w:div w:id="13048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6442">
          <w:marLeft w:val="0"/>
          <w:marRight w:val="0"/>
          <w:marTop w:val="0"/>
          <w:marBottom w:val="0"/>
          <w:divBdr>
            <w:top w:val="none" w:sz="0" w:space="0" w:color="auto"/>
            <w:left w:val="none" w:sz="0" w:space="0" w:color="auto"/>
            <w:bottom w:val="none" w:sz="0" w:space="0" w:color="auto"/>
            <w:right w:val="none" w:sz="0" w:space="0" w:color="auto"/>
          </w:divBdr>
          <w:divsChild>
            <w:div w:id="1729063307">
              <w:marLeft w:val="0"/>
              <w:marRight w:val="0"/>
              <w:marTop w:val="0"/>
              <w:marBottom w:val="0"/>
              <w:divBdr>
                <w:top w:val="none" w:sz="0" w:space="0" w:color="auto"/>
                <w:left w:val="none" w:sz="0" w:space="0" w:color="auto"/>
                <w:bottom w:val="none" w:sz="0" w:space="0" w:color="auto"/>
                <w:right w:val="none" w:sz="0" w:space="0" w:color="auto"/>
              </w:divBdr>
            </w:div>
            <w:div w:id="845709054">
              <w:marLeft w:val="0"/>
              <w:marRight w:val="0"/>
              <w:marTop w:val="0"/>
              <w:marBottom w:val="0"/>
              <w:divBdr>
                <w:top w:val="none" w:sz="0" w:space="0" w:color="auto"/>
                <w:left w:val="none" w:sz="0" w:space="0" w:color="auto"/>
                <w:bottom w:val="none" w:sz="0" w:space="0" w:color="auto"/>
                <w:right w:val="none" w:sz="0" w:space="0" w:color="auto"/>
              </w:divBdr>
              <w:divsChild>
                <w:div w:id="782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4754">
          <w:marLeft w:val="0"/>
          <w:marRight w:val="0"/>
          <w:marTop w:val="0"/>
          <w:marBottom w:val="0"/>
          <w:divBdr>
            <w:top w:val="none" w:sz="0" w:space="0" w:color="auto"/>
            <w:left w:val="none" w:sz="0" w:space="0" w:color="auto"/>
            <w:bottom w:val="none" w:sz="0" w:space="0" w:color="auto"/>
            <w:right w:val="none" w:sz="0" w:space="0" w:color="auto"/>
          </w:divBdr>
          <w:divsChild>
            <w:div w:id="717780526">
              <w:marLeft w:val="0"/>
              <w:marRight w:val="0"/>
              <w:marTop w:val="0"/>
              <w:marBottom w:val="0"/>
              <w:divBdr>
                <w:top w:val="none" w:sz="0" w:space="0" w:color="auto"/>
                <w:left w:val="none" w:sz="0" w:space="0" w:color="auto"/>
                <w:bottom w:val="none" w:sz="0" w:space="0" w:color="auto"/>
                <w:right w:val="none" w:sz="0" w:space="0" w:color="auto"/>
              </w:divBdr>
            </w:div>
            <w:div w:id="195238741">
              <w:marLeft w:val="0"/>
              <w:marRight w:val="0"/>
              <w:marTop w:val="0"/>
              <w:marBottom w:val="0"/>
              <w:divBdr>
                <w:top w:val="none" w:sz="0" w:space="0" w:color="auto"/>
                <w:left w:val="none" w:sz="0" w:space="0" w:color="auto"/>
                <w:bottom w:val="none" w:sz="0" w:space="0" w:color="auto"/>
                <w:right w:val="none" w:sz="0" w:space="0" w:color="auto"/>
              </w:divBdr>
              <w:divsChild>
                <w:div w:id="16080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08">
          <w:marLeft w:val="0"/>
          <w:marRight w:val="0"/>
          <w:marTop w:val="0"/>
          <w:marBottom w:val="0"/>
          <w:divBdr>
            <w:top w:val="none" w:sz="0" w:space="0" w:color="auto"/>
            <w:left w:val="none" w:sz="0" w:space="0" w:color="auto"/>
            <w:bottom w:val="none" w:sz="0" w:space="0" w:color="auto"/>
            <w:right w:val="none" w:sz="0" w:space="0" w:color="auto"/>
          </w:divBdr>
          <w:divsChild>
            <w:div w:id="224150607">
              <w:marLeft w:val="0"/>
              <w:marRight w:val="0"/>
              <w:marTop w:val="0"/>
              <w:marBottom w:val="0"/>
              <w:divBdr>
                <w:top w:val="none" w:sz="0" w:space="0" w:color="auto"/>
                <w:left w:val="none" w:sz="0" w:space="0" w:color="auto"/>
                <w:bottom w:val="none" w:sz="0" w:space="0" w:color="auto"/>
                <w:right w:val="none" w:sz="0" w:space="0" w:color="auto"/>
              </w:divBdr>
            </w:div>
            <w:div w:id="874004552">
              <w:marLeft w:val="0"/>
              <w:marRight w:val="0"/>
              <w:marTop w:val="0"/>
              <w:marBottom w:val="0"/>
              <w:divBdr>
                <w:top w:val="none" w:sz="0" w:space="0" w:color="auto"/>
                <w:left w:val="none" w:sz="0" w:space="0" w:color="auto"/>
                <w:bottom w:val="none" w:sz="0" w:space="0" w:color="auto"/>
                <w:right w:val="none" w:sz="0" w:space="0" w:color="auto"/>
              </w:divBdr>
              <w:divsChild>
                <w:div w:id="366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ountain-rescue.org/sites/default/files/unnamed_1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2017-12-08T09:56:00Z</dcterms:created>
  <dcterms:modified xsi:type="dcterms:W3CDTF">2017-12-08T10:00:00Z</dcterms:modified>
</cp:coreProperties>
</file>