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F22" w:rsidRDefault="00FE0F22"/>
    <w:p w:rsidR="00A3694E" w:rsidRPr="00A3694E" w:rsidRDefault="00A3694E" w:rsidP="00A369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hyperlink r:id="rId5" w:history="1">
        <w:r w:rsidRPr="00A3694E">
          <w:rPr>
            <w:rFonts w:ascii="Times New Roman" w:eastAsia="Times New Roman" w:hAnsi="Times New Roman" w:cs="Times New Roman"/>
            <w:b/>
            <w:bCs/>
            <w:sz w:val="36"/>
            <w:szCs w:val="36"/>
            <w:lang w:eastAsia="ru-RU"/>
          </w:rPr>
          <w:t>Крым, Ангарская стена. Маршрут «Серп» 4Б</w:t>
        </w:r>
      </w:hyperlink>
    </w:p>
    <w:p w:rsidR="00A3694E" w:rsidRPr="00A3694E" w:rsidRDefault="00A3694E" w:rsidP="00A36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Ангарская стена. </w:t>
      </w:r>
      <w:proofErr w:type="gramStart"/>
      <w:r w:rsidRPr="00A36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Маршрут «Серп» 4Б</w:t>
      </w:r>
      <w:r w:rsidRPr="00A36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6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(Начало:</w:t>
      </w:r>
      <w:proofErr w:type="gramEnd"/>
      <w:r w:rsidRPr="00A36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36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В.Засыпкин-Х</w:t>
      </w:r>
      <w:proofErr w:type="gramStart"/>
      <w:r w:rsidRPr="00A36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.К</w:t>
      </w:r>
      <w:proofErr w:type="gramEnd"/>
      <w:r w:rsidRPr="00A36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орнысь</w:t>
      </w:r>
      <w:proofErr w:type="spellEnd"/>
      <w:r w:rsidRPr="00A36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(Симферополь). Окончание: Ю. Черняев, А.Веселов, Ю.Тронов (Симферополь).</w:t>
      </w:r>
    </w:p>
    <w:p w:rsidR="00A3694E" w:rsidRPr="00A3694E" w:rsidRDefault="00A3694E" w:rsidP="00A36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9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 начинается от мемориальной таблички памяти А. Веселова.</w:t>
      </w:r>
      <w:r w:rsidRPr="00A369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3694E" w:rsidRPr="00A3694E" w:rsidRDefault="00A3694E" w:rsidP="00A36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562600" cy="4171950"/>
            <wp:effectExtent l="19050" t="0" r="0" b="0"/>
            <wp:docPr id="5" name="Рисунок 5" descr="1111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111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94E" w:rsidRPr="00A3694E" w:rsidRDefault="00A3694E" w:rsidP="00A36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Маршруты и </w:t>
      </w:r>
      <w:proofErr w:type="spellStart"/>
      <w:r w:rsidRPr="00A3694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мулитипитчи</w:t>
      </w:r>
      <w:proofErr w:type="spellEnd"/>
      <w:r w:rsidRPr="00A36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Ангарской стены</w:t>
      </w:r>
    </w:p>
    <w:p w:rsidR="00A3694E" w:rsidRPr="00A3694E" w:rsidRDefault="00A3694E" w:rsidP="00A36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5562600" cy="3886200"/>
            <wp:effectExtent l="19050" t="0" r="0" b="0"/>
            <wp:docPr id="6" name="Рисунок 6" descr="ang02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ng02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94E" w:rsidRPr="00A3694E" w:rsidRDefault="00A3694E" w:rsidP="00A36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94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Ангарская стена. Маршрут «Серп» 4Б (оранжевая линия)</w:t>
      </w:r>
    </w:p>
    <w:p w:rsidR="00A3694E" w:rsidRPr="00A3694E" w:rsidRDefault="00A3694E" w:rsidP="00A36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описание маршрута:</w:t>
      </w:r>
    </w:p>
    <w:p w:rsidR="00A3694E" w:rsidRPr="00A3694E" w:rsidRDefault="00A3694E" w:rsidP="00A36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R0-R1:</w:t>
      </w:r>
      <w:r w:rsidRPr="00A36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52 м, IV. От таблички памяти А. Веселова вверх по камину, а затем слегка влево по системе полок с травой и заросших щелей. На пути встречаются направляющие крючья. Станция на крюке и морковке.</w:t>
      </w:r>
    </w:p>
    <w:p w:rsidR="00A3694E" w:rsidRPr="00A3694E" w:rsidRDefault="00A3694E" w:rsidP="00A36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R1-R2:</w:t>
      </w:r>
      <w:r w:rsidRPr="00A36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м, IV, ИТО А</w:t>
      </w:r>
      <w:proofErr w:type="gramStart"/>
      <w:r w:rsidRPr="00A3694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A36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+. От станции забирать вправо до зеркала, которое идется с использованием ИТО по шлямбурам (А1+). Шлямбура очень </w:t>
      </w:r>
      <w:proofErr w:type="gramStart"/>
      <w:r w:rsidRPr="00A369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старые</w:t>
      </w:r>
      <w:proofErr w:type="gramEnd"/>
      <w:r w:rsidRPr="00A36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лазаньем проходить этот участок не стоит. После прямой </w:t>
      </w:r>
      <w:proofErr w:type="spellStart"/>
      <w:r w:rsidRPr="00A3694E">
        <w:rPr>
          <w:rFonts w:ascii="Times New Roman" w:eastAsia="Times New Roman" w:hAnsi="Times New Roman" w:cs="Times New Roman"/>
          <w:sz w:val="24"/>
          <w:szCs w:val="24"/>
          <w:lang w:eastAsia="ru-RU"/>
        </w:rPr>
        <w:t>шлямбурной</w:t>
      </w:r>
      <w:proofErr w:type="spellEnd"/>
      <w:r w:rsidRPr="00A36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дорожки необходимо идти траверсом вправо. Станция на шлямбуре и морковке под карнизом.</w:t>
      </w:r>
    </w:p>
    <w:p w:rsidR="00A3694E" w:rsidRPr="00A3694E" w:rsidRDefault="00A3694E" w:rsidP="00A36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R2-R3:</w:t>
      </w:r>
      <w:r w:rsidRPr="00A36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м, V . По узкой полке обойти карниз справа и затем вверх по щели до разрушенного внутреннего угла. Отсюда по покатым полкам вправо и затем вверх по щели до большой полки с деревьями. Станция на одном из них.</w:t>
      </w:r>
      <w:r w:rsidRPr="00A369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Есть вариант прохождения карниза в лоб. Ориентировочная сложность А2-А3. </w:t>
      </w:r>
      <w:proofErr w:type="gramStart"/>
      <w:r w:rsidRPr="00A3694E">
        <w:rPr>
          <w:rFonts w:ascii="Times New Roman" w:eastAsia="Times New Roman" w:hAnsi="Times New Roman" w:cs="Times New Roman"/>
          <w:sz w:val="24"/>
          <w:szCs w:val="24"/>
          <w:lang w:eastAsia="ru-RU"/>
        </w:rPr>
        <w:t>Ржавые</w:t>
      </w:r>
      <w:proofErr w:type="gramEnd"/>
      <w:r w:rsidRPr="00A36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шлямбура!</w:t>
      </w:r>
    </w:p>
    <w:p w:rsidR="00A3694E" w:rsidRPr="00A3694E" w:rsidRDefault="00A3694E" w:rsidP="00A36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R3-R4:</w:t>
      </w:r>
      <w:r w:rsidRPr="00A36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м, III , 5 м – V . От дерева вправо и вверх затем левее до небольшого </w:t>
      </w:r>
      <w:proofErr w:type="gramStart"/>
      <w:r w:rsidRPr="00A3694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камина</w:t>
      </w:r>
      <w:proofErr w:type="gramEnd"/>
      <w:r w:rsidRPr="00A36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правой стенке которого забит шлямбур. После камина вправо и вверх по системе полок до большой площадки с деревьями, отсюда влево и вверх до яйлы.</w:t>
      </w:r>
    </w:p>
    <w:p w:rsidR="00A3694E" w:rsidRPr="00A3694E" w:rsidRDefault="00A3694E" w:rsidP="00A36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Снаряжение: Набор закладок, </w:t>
      </w:r>
      <w:proofErr w:type="gramStart"/>
      <w:r w:rsidRPr="00A3694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Крупные</w:t>
      </w:r>
      <w:proofErr w:type="gramEnd"/>
      <w:r w:rsidRPr="00A36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694E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френды</w:t>
      </w:r>
      <w:proofErr w:type="spellEnd"/>
      <w:r w:rsidRPr="00A36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3694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гексы</w:t>
      </w:r>
      <w:proofErr w:type="spellEnd"/>
      <w:r w:rsidRPr="00A3694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набор оттяжек.</w:t>
      </w:r>
      <w:r w:rsidRPr="00A369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Время прохождения: 2 – 2,5 часа.</w:t>
      </w:r>
    </w:p>
    <w:p w:rsidR="00A3694E" w:rsidRPr="00A3694E" w:rsidRDefault="00A3694E" w:rsidP="00A36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 описания:</w:t>
      </w:r>
      <w:r w:rsidRPr="00A36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69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Михаил Лапшин</w:t>
      </w:r>
    </w:p>
    <w:p w:rsidR="00A3694E" w:rsidRPr="00A3694E" w:rsidRDefault="00A3694E" w:rsidP="00A36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Источник:</w:t>
      </w:r>
      <w:r w:rsidRPr="00A36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tgtFrame="_blank" w:history="1">
        <w:proofErr w:type="spellStart"/>
        <w:r w:rsidRPr="00A3694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alpinist.biz</w:t>
        </w:r>
        <w:proofErr w:type="spellEnd"/>
      </w:hyperlink>
    </w:p>
    <w:p w:rsidR="00A3694E" w:rsidRDefault="00A3694E"/>
    <w:sectPr w:rsidR="00A3694E" w:rsidSect="00FE0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A7B78"/>
    <w:multiLevelType w:val="multilevel"/>
    <w:tmpl w:val="CA46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A3694E"/>
    <w:rsid w:val="00A3694E"/>
    <w:rsid w:val="00FE0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F22"/>
  </w:style>
  <w:style w:type="paragraph" w:styleId="2">
    <w:name w:val="heading 2"/>
    <w:basedOn w:val="a"/>
    <w:link w:val="20"/>
    <w:uiPriority w:val="9"/>
    <w:qFormat/>
    <w:rsid w:val="00A369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69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3694E"/>
    <w:rPr>
      <w:color w:val="0000FF"/>
      <w:u w:val="single"/>
    </w:rPr>
  </w:style>
  <w:style w:type="character" w:customStyle="1" w:styleId="ssbasharecount">
    <w:name w:val="ssba_sharecount"/>
    <w:basedOn w:val="a0"/>
    <w:rsid w:val="00A3694E"/>
  </w:style>
  <w:style w:type="paragraph" w:styleId="a4">
    <w:name w:val="Normal (Web)"/>
    <w:basedOn w:val="a"/>
    <w:uiPriority w:val="99"/>
    <w:semiHidden/>
    <w:unhideWhenUsed/>
    <w:rsid w:val="00A36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3694E"/>
    <w:rPr>
      <w:b/>
      <w:bCs/>
    </w:rPr>
  </w:style>
  <w:style w:type="paragraph" w:customStyle="1" w:styleId="wp-caption-text">
    <w:name w:val="wp-caption-text"/>
    <w:basedOn w:val="a"/>
    <w:rsid w:val="00A36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3694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36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69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pinist.biz/wp-content/uploads/2015/06/ang02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lpinist.biz/wp-content/uploads/2015/06/11118.jp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lpinist.biz/archives/6022" TargetMode="External"/><Relationship Id="rId10" Type="http://schemas.openxmlformats.org/officeDocument/2006/relationships/hyperlink" Target="http://alpinist.bi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2017-12-14T20:42:00Z</dcterms:created>
  <dcterms:modified xsi:type="dcterms:W3CDTF">2017-12-14T20:43:00Z</dcterms:modified>
</cp:coreProperties>
</file>