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90" w:rsidRPr="004B73BF" w:rsidRDefault="00894515" w:rsidP="004B73B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B73BF">
        <w:rPr>
          <w:rFonts w:ascii="Times New Roman" w:hAnsi="Times New Roman" w:cs="Times New Roman"/>
          <w:b/>
          <w:sz w:val="72"/>
          <w:szCs w:val="72"/>
        </w:rPr>
        <w:t>Отчет</w:t>
      </w:r>
    </w:p>
    <w:p w:rsidR="004B73BF" w:rsidRDefault="00E34BA1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894515" w:rsidRPr="004B73BF">
        <w:rPr>
          <w:rFonts w:ascii="Times New Roman" w:hAnsi="Times New Roman" w:cs="Times New Roman"/>
          <w:b/>
          <w:sz w:val="40"/>
          <w:szCs w:val="40"/>
        </w:rPr>
        <w:t xml:space="preserve"> восхождении</w:t>
      </w:r>
    </w:p>
    <w:p w:rsidR="004B73BF" w:rsidRDefault="00894515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73BF">
        <w:rPr>
          <w:rFonts w:ascii="Times New Roman" w:hAnsi="Times New Roman" w:cs="Times New Roman"/>
          <w:b/>
          <w:sz w:val="40"/>
          <w:szCs w:val="40"/>
        </w:rPr>
        <w:t>по</w:t>
      </w:r>
      <w:r w:rsidR="00DD3C13" w:rsidRPr="004B73BF">
        <w:rPr>
          <w:rFonts w:ascii="Times New Roman" w:hAnsi="Times New Roman" w:cs="Times New Roman"/>
          <w:b/>
          <w:sz w:val="40"/>
          <w:szCs w:val="40"/>
        </w:rPr>
        <w:t xml:space="preserve"> 2-му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 контрфорсу восточной части стены</w:t>
      </w:r>
    </w:p>
    <w:p w:rsidR="00404B17" w:rsidRDefault="00894515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73BF">
        <w:rPr>
          <w:rFonts w:ascii="Times New Roman" w:hAnsi="Times New Roman" w:cs="Times New Roman"/>
          <w:b/>
          <w:sz w:val="40"/>
          <w:szCs w:val="40"/>
        </w:rPr>
        <w:t xml:space="preserve"> цирка </w:t>
      </w:r>
      <w:r w:rsidR="004B73BF">
        <w:rPr>
          <w:rFonts w:ascii="Times New Roman" w:hAnsi="Times New Roman" w:cs="Times New Roman"/>
          <w:b/>
          <w:sz w:val="40"/>
          <w:szCs w:val="40"/>
        </w:rPr>
        <w:t>«</w:t>
      </w:r>
      <w:r w:rsidRPr="004B73BF">
        <w:rPr>
          <w:rFonts w:ascii="Times New Roman" w:hAnsi="Times New Roman" w:cs="Times New Roman"/>
          <w:b/>
          <w:sz w:val="40"/>
          <w:szCs w:val="40"/>
        </w:rPr>
        <w:t>Откола» в.</w:t>
      </w:r>
      <w:r w:rsidR="00CD1AE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Тахтарвумчорр (Ю) (1058 м.),  </w:t>
      </w:r>
    </w:p>
    <w:p w:rsidR="00404B17" w:rsidRDefault="00404B17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маршрут «Дембельский»,</w:t>
      </w:r>
    </w:p>
    <w:p w:rsidR="004B73BF" w:rsidRDefault="004B73BF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ор. </w:t>
      </w:r>
      <w:r w:rsidR="001A5238">
        <w:rPr>
          <w:rFonts w:ascii="Times New Roman" w:hAnsi="Times New Roman" w:cs="Times New Roman"/>
          <w:b/>
          <w:sz w:val="40"/>
          <w:szCs w:val="40"/>
        </w:rPr>
        <w:t>2Б кат. сл.</w:t>
      </w:r>
    </w:p>
    <w:p w:rsidR="00894515" w:rsidRDefault="001A5238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х</w:t>
      </w:r>
      <w:r w:rsidRPr="004B73BF">
        <w:rPr>
          <w:rFonts w:ascii="Times New Roman" w:hAnsi="Times New Roman" w:cs="Times New Roman"/>
          <w:b/>
          <w:sz w:val="40"/>
          <w:szCs w:val="40"/>
        </w:rPr>
        <w:t>ребет Тахтарвумчорр</w:t>
      </w:r>
      <w:r>
        <w:rPr>
          <w:rFonts w:ascii="Times New Roman" w:hAnsi="Times New Roman" w:cs="Times New Roman"/>
          <w:b/>
          <w:sz w:val="40"/>
          <w:szCs w:val="40"/>
        </w:rPr>
        <w:t>, Хибины</w:t>
      </w:r>
    </w:p>
    <w:p w:rsidR="00F5497D" w:rsidRPr="004B73BF" w:rsidRDefault="00F5497D" w:rsidP="004B73B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(11.07.2015,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первопрохождение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)</w:t>
      </w:r>
    </w:p>
    <w:p w:rsidR="004B73BF" w:rsidRDefault="004B73BF">
      <w:pPr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4B73BF" w:rsidRDefault="004B73BF" w:rsidP="004B73BF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894515" w:rsidRPr="004B73BF" w:rsidRDefault="00894515" w:rsidP="004B73BF">
      <w:pPr>
        <w:ind w:left="4678"/>
        <w:rPr>
          <w:rFonts w:ascii="Times New Roman" w:hAnsi="Times New Roman" w:cs="Times New Roman"/>
          <w:sz w:val="24"/>
          <w:szCs w:val="24"/>
        </w:rPr>
      </w:pPr>
      <w:r w:rsidRPr="004B73BF">
        <w:rPr>
          <w:rFonts w:ascii="Times New Roman" w:hAnsi="Times New Roman" w:cs="Times New Roman"/>
          <w:sz w:val="24"/>
          <w:szCs w:val="24"/>
        </w:rPr>
        <w:t>Руководитель</w:t>
      </w:r>
      <w:r w:rsidR="009C0046">
        <w:rPr>
          <w:rFonts w:ascii="Times New Roman" w:hAnsi="Times New Roman" w:cs="Times New Roman"/>
          <w:sz w:val="24"/>
          <w:szCs w:val="24"/>
        </w:rPr>
        <w:t>:</w:t>
      </w:r>
      <w:r w:rsidR="001A5238">
        <w:rPr>
          <w:rFonts w:ascii="Times New Roman" w:hAnsi="Times New Roman" w:cs="Times New Roman"/>
          <w:sz w:val="24"/>
          <w:szCs w:val="24"/>
        </w:rPr>
        <w:t xml:space="preserve"> Голобородько А.</w:t>
      </w:r>
    </w:p>
    <w:p w:rsidR="00894515" w:rsidRPr="004B73BF" w:rsidRDefault="00DF6AFC" w:rsidP="004B73BF">
      <w:pPr>
        <w:ind w:left="4678"/>
        <w:rPr>
          <w:rFonts w:ascii="Times New Roman" w:hAnsi="Times New Roman" w:cs="Times New Roman"/>
          <w:sz w:val="24"/>
          <w:szCs w:val="24"/>
        </w:rPr>
      </w:pPr>
      <w:r w:rsidRPr="00DF6AFC">
        <w:rPr>
          <w:rFonts w:ascii="Times New Roman" w:hAnsi="Times New Roman" w:cs="Times New Roman"/>
          <w:noProof/>
          <w:lang w:eastAsia="ru-RU"/>
        </w:rPr>
        <w:pict>
          <v:rect id="Прямоугольник 8" o:spid="_x0000_s1026" style="position:absolute;left:0;text-align:left;margin-left:275.3pt;margin-top:.55pt;width:53.5pt;height:1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" filled="f" strokecolor="black [3213]" strokeweight="1pt"/>
        </w:pict>
      </w:r>
      <w:r w:rsidR="00894515" w:rsidRPr="004B73BF">
        <w:rPr>
          <w:rFonts w:ascii="Times New Roman" w:hAnsi="Times New Roman" w:cs="Times New Roman"/>
          <w:sz w:val="24"/>
          <w:szCs w:val="24"/>
        </w:rPr>
        <w:t>Тренер</w:t>
      </w:r>
      <w:r w:rsidR="009C0046">
        <w:rPr>
          <w:rFonts w:ascii="Times New Roman" w:hAnsi="Times New Roman" w:cs="Times New Roman"/>
          <w:sz w:val="24"/>
          <w:szCs w:val="24"/>
        </w:rPr>
        <w:t>:</w:t>
      </w:r>
      <w:r w:rsidR="00894515" w:rsidRPr="004B73BF">
        <w:rPr>
          <w:rFonts w:ascii="Times New Roman" w:hAnsi="Times New Roman" w:cs="Times New Roman"/>
          <w:sz w:val="24"/>
          <w:szCs w:val="24"/>
        </w:rPr>
        <w:t xml:space="preserve"> </w:t>
      </w:r>
      <w:r w:rsidR="001A5238">
        <w:rPr>
          <w:rFonts w:ascii="Times New Roman" w:hAnsi="Times New Roman" w:cs="Times New Roman"/>
          <w:sz w:val="24"/>
          <w:szCs w:val="24"/>
        </w:rPr>
        <w:t>Иванов Д.</w:t>
      </w: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4B73BF" w:rsidRDefault="004B73BF" w:rsidP="004B73BF">
      <w:pPr>
        <w:jc w:val="center"/>
        <w:rPr>
          <w:rFonts w:ascii="Times New Roman" w:hAnsi="Times New Roman" w:cs="Times New Roman"/>
        </w:rPr>
      </w:pPr>
    </w:p>
    <w:p w:rsidR="00894515" w:rsidRPr="009616E7" w:rsidRDefault="004B73BF" w:rsidP="004B7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Апатиты</w:t>
      </w:r>
    </w:p>
    <w:p w:rsidR="004B73BF" w:rsidRPr="00563C12" w:rsidRDefault="00880780" w:rsidP="004B7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894515" w:rsidRPr="009616E7" w:rsidRDefault="00894515" w:rsidP="009616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6E7">
        <w:rPr>
          <w:rFonts w:ascii="Times New Roman" w:hAnsi="Times New Roman" w:cs="Times New Roman"/>
          <w:b/>
          <w:sz w:val="24"/>
          <w:szCs w:val="24"/>
        </w:rPr>
        <w:lastRenderedPageBreak/>
        <w:t>Паспорт восхождения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1.Кольский полуостров. Хибинский горный массив. </w:t>
      </w:r>
      <w:r w:rsidR="001A5238">
        <w:rPr>
          <w:rFonts w:ascii="Times New Roman" w:hAnsi="Times New Roman" w:cs="Times New Roman"/>
          <w:sz w:val="24"/>
          <w:szCs w:val="24"/>
        </w:rPr>
        <w:t xml:space="preserve">Номер </w:t>
      </w:r>
      <w:r w:rsidRPr="009616E7">
        <w:rPr>
          <w:rFonts w:ascii="Times New Roman" w:hAnsi="Times New Roman" w:cs="Times New Roman"/>
          <w:sz w:val="24"/>
          <w:szCs w:val="24"/>
        </w:rPr>
        <w:t>разд</w:t>
      </w:r>
      <w:r w:rsidR="001A5238">
        <w:rPr>
          <w:rFonts w:ascii="Times New Roman" w:hAnsi="Times New Roman" w:cs="Times New Roman"/>
          <w:sz w:val="24"/>
          <w:szCs w:val="24"/>
        </w:rPr>
        <w:t>ела классификационной таблицы:</w:t>
      </w:r>
      <w:r w:rsidRPr="009616E7">
        <w:rPr>
          <w:rFonts w:ascii="Times New Roman" w:hAnsi="Times New Roman" w:cs="Times New Roman"/>
          <w:sz w:val="24"/>
          <w:szCs w:val="24"/>
        </w:rPr>
        <w:t xml:space="preserve"> 8.6.</w:t>
      </w:r>
      <w:r w:rsidR="00F5497D">
        <w:rPr>
          <w:rFonts w:ascii="Times New Roman" w:hAnsi="Times New Roman" w:cs="Times New Roman"/>
          <w:sz w:val="24"/>
          <w:szCs w:val="24"/>
        </w:rPr>
        <w:t>1.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2.Наименование маршрута – </w:t>
      </w:r>
      <w:r w:rsidR="00F5497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5497D">
        <w:rPr>
          <w:rFonts w:ascii="Times New Roman" w:hAnsi="Times New Roman" w:cs="Times New Roman"/>
          <w:sz w:val="24"/>
          <w:szCs w:val="24"/>
        </w:rPr>
        <w:t>Дембельский</w:t>
      </w:r>
      <w:proofErr w:type="spellEnd"/>
      <w:r w:rsidR="00F5497D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9616E7">
        <w:rPr>
          <w:rFonts w:ascii="Times New Roman" w:hAnsi="Times New Roman" w:cs="Times New Roman"/>
          <w:sz w:val="24"/>
          <w:szCs w:val="24"/>
        </w:rPr>
        <w:t>Тархтарвумчорр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 xml:space="preserve"> Южный</w:t>
      </w:r>
      <w:r w:rsidR="00CD1AEE">
        <w:rPr>
          <w:rFonts w:ascii="Times New Roman" w:hAnsi="Times New Roman" w:cs="Times New Roman"/>
          <w:sz w:val="24"/>
          <w:szCs w:val="24"/>
        </w:rPr>
        <w:t>,</w:t>
      </w:r>
      <w:r w:rsidRPr="009616E7">
        <w:rPr>
          <w:rFonts w:ascii="Times New Roman" w:hAnsi="Times New Roman" w:cs="Times New Roman"/>
          <w:sz w:val="24"/>
          <w:szCs w:val="24"/>
        </w:rPr>
        <w:t xml:space="preserve"> 1058 м., по контрфорсу восточной части стены цирка «Откола».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3.Пре</w:t>
      </w:r>
      <w:r w:rsidR="001A5238">
        <w:rPr>
          <w:rFonts w:ascii="Times New Roman" w:hAnsi="Times New Roman" w:cs="Times New Roman"/>
          <w:sz w:val="24"/>
          <w:szCs w:val="24"/>
        </w:rPr>
        <w:t>длагается 2Б категория сложности</w:t>
      </w:r>
      <w:r w:rsidRPr="009616E7">
        <w:rPr>
          <w:rFonts w:ascii="Times New Roman" w:hAnsi="Times New Roman" w:cs="Times New Roman"/>
          <w:sz w:val="24"/>
          <w:szCs w:val="24"/>
        </w:rPr>
        <w:t>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4. Характер маршрута: скальный</w:t>
      </w:r>
      <w:r w:rsidR="001A5238">
        <w:rPr>
          <w:rFonts w:ascii="Times New Roman" w:hAnsi="Times New Roman" w:cs="Times New Roman"/>
          <w:sz w:val="24"/>
          <w:szCs w:val="24"/>
        </w:rPr>
        <w:t>.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5.</w:t>
      </w:r>
      <w:r w:rsidR="001A5238">
        <w:rPr>
          <w:rFonts w:ascii="Times New Roman" w:hAnsi="Times New Roman" w:cs="Times New Roman"/>
          <w:sz w:val="24"/>
          <w:szCs w:val="24"/>
        </w:rPr>
        <w:t xml:space="preserve"> </w:t>
      </w:r>
      <w:r w:rsidRPr="009616E7">
        <w:rPr>
          <w:rFonts w:ascii="Times New Roman" w:hAnsi="Times New Roman" w:cs="Times New Roman"/>
          <w:sz w:val="24"/>
          <w:szCs w:val="24"/>
        </w:rPr>
        <w:t xml:space="preserve">Перепад высот </w:t>
      </w:r>
      <w:r w:rsidR="001A5238">
        <w:rPr>
          <w:rFonts w:ascii="Times New Roman" w:hAnsi="Times New Roman" w:cs="Times New Roman"/>
          <w:sz w:val="24"/>
          <w:szCs w:val="24"/>
        </w:rPr>
        <w:t xml:space="preserve">технической части </w:t>
      </w:r>
      <w:r w:rsidRPr="009616E7">
        <w:rPr>
          <w:rFonts w:ascii="Times New Roman" w:hAnsi="Times New Roman" w:cs="Times New Roman"/>
          <w:sz w:val="24"/>
          <w:szCs w:val="24"/>
        </w:rPr>
        <w:t xml:space="preserve">– </w:t>
      </w:r>
      <w:r w:rsidR="00402B27">
        <w:rPr>
          <w:rFonts w:ascii="Times New Roman" w:hAnsi="Times New Roman" w:cs="Times New Roman"/>
          <w:sz w:val="24"/>
          <w:szCs w:val="24"/>
        </w:rPr>
        <w:t>240 м.;</w:t>
      </w:r>
    </w:p>
    <w:p w:rsidR="00894515" w:rsidRPr="009616E7" w:rsidRDefault="001A5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515" w:rsidRPr="009616E7">
        <w:rPr>
          <w:rFonts w:ascii="Times New Roman" w:hAnsi="Times New Roman" w:cs="Times New Roman"/>
          <w:sz w:val="24"/>
          <w:szCs w:val="24"/>
        </w:rPr>
        <w:t>ротяженность</w:t>
      </w:r>
      <w:r>
        <w:rPr>
          <w:rFonts w:ascii="Times New Roman" w:hAnsi="Times New Roman" w:cs="Times New Roman"/>
          <w:sz w:val="24"/>
          <w:szCs w:val="24"/>
        </w:rPr>
        <w:t xml:space="preserve"> технической части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 маршрута</w:t>
      </w:r>
      <w:r w:rsidR="00402B27">
        <w:rPr>
          <w:rFonts w:ascii="Times New Roman" w:hAnsi="Times New Roman" w:cs="Times New Roman"/>
          <w:sz w:val="24"/>
          <w:szCs w:val="24"/>
        </w:rPr>
        <w:t xml:space="preserve"> – 275 м.;</w:t>
      </w:r>
    </w:p>
    <w:p w:rsidR="00894515" w:rsidRPr="009616E7" w:rsidRDefault="0040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ротяженность участков: </w:t>
      </w:r>
      <w:r w:rsidR="00894515" w:rsidRPr="009616E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 кат. сл.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150 м.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, </w:t>
      </w:r>
      <w:r w:rsidR="00894515" w:rsidRPr="009616E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 – кат. сл. -</w:t>
      </w:r>
      <w:r>
        <w:rPr>
          <w:rFonts w:ascii="Times New Roman" w:hAnsi="Times New Roman" w:cs="Times New Roman"/>
          <w:sz w:val="24"/>
          <w:szCs w:val="24"/>
        </w:rPr>
        <w:t xml:space="preserve"> 125</w:t>
      </w:r>
      <w:r w:rsidR="00894515" w:rsidRPr="00961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</w:t>
      </w:r>
      <w:r w:rsidR="00894515" w:rsidRPr="009616E7">
        <w:rPr>
          <w:rFonts w:ascii="Times New Roman" w:hAnsi="Times New Roman" w:cs="Times New Roman"/>
          <w:sz w:val="24"/>
          <w:szCs w:val="24"/>
        </w:rPr>
        <w:t>;</w:t>
      </w:r>
    </w:p>
    <w:p w:rsidR="00894515" w:rsidRPr="009616E7" w:rsidRDefault="0089451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Средняя крутизна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 </w:t>
      </w:r>
      <w:r w:rsidR="00402B27">
        <w:rPr>
          <w:rFonts w:ascii="Times New Roman" w:hAnsi="Times New Roman" w:cs="Times New Roman"/>
          <w:sz w:val="24"/>
          <w:szCs w:val="24"/>
        </w:rPr>
        <w:t>ключевой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 части маршрута -</w:t>
      </w:r>
      <w:r w:rsidR="00402B27">
        <w:rPr>
          <w:rFonts w:ascii="Times New Roman" w:hAnsi="Times New Roman" w:cs="Times New Roman"/>
          <w:sz w:val="24"/>
          <w:szCs w:val="24"/>
        </w:rPr>
        <w:t xml:space="preserve"> 50°</w:t>
      </w:r>
      <w:r w:rsidR="00FD34F5" w:rsidRPr="009616E7">
        <w:rPr>
          <w:rFonts w:ascii="Times New Roman" w:hAnsi="Times New Roman" w:cs="Times New Roman"/>
          <w:sz w:val="24"/>
          <w:szCs w:val="24"/>
        </w:rPr>
        <w:t>; всего маршрута</w:t>
      </w:r>
      <w:r w:rsidR="00402B27">
        <w:rPr>
          <w:rFonts w:ascii="Times New Roman" w:hAnsi="Times New Roman" w:cs="Times New Roman"/>
          <w:sz w:val="24"/>
          <w:szCs w:val="24"/>
        </w:rPr>
        <w:t xml:space="preserve"> – 35°. </w:t>
      </w:r>
    </w:p>
    <w:p w:rsidR="00FD34F5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6. Использовано «крючьев» на маршруте:</w:t>
      </w:r>
    </w:p>
    <w:p w:rsidR="00FD34F5" w:rsidRPr="009616E7" w:rsidRDefault="0040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7C24">
        <w:rPr>
          <w:rFonts w:ascii="Times New Roman" w:hAnsi="Times New Roman" w:cs="Times New Roman"/>
          <w:sz w:val="24"/>
          <w:szCs w:val="24"/>
        </w:rPr>
        <w:t>ф</w:t>
      </w:r>
      <w:r w:rsidR="00FD34F5" w:rsidRPr="009616E7">
        <w:rPr>
          <w:rFonts w:ascii="Times New Roman" w:hAnsi="Times New Roman" w:cs="Times New Roman"/>
          <w:sz w:val="24"/>
          <w:szCs w:val="24"/>
        </w:rPr>
        <w:t>рендов</w:t>
      </w:r>
      <w:proofErr w:type="spellEnd"/>
      <w:r w:rsidR="00FD34F5" w:rsidRPr="009616E7">
        <w:rPr>
          <w:rFonts w:ascii="Times New Roman" w:hAnsi="Times New Roman" w:cs="Times New Roman"/>
          <w:sz w:val="24"/>
          <w:szCs w:val="24"/>
        </w:rPr>
        <w:t xml:space="preserve"> и закладок – </w:t>
      </w:r>
      <w:r>
        <w:rPr>
          <w:rFonts w:ascii="Times New Roman" w:hAnsi="Times New Roman" w:cs="Times New Roman"/>
          <w:sz w:val="24"/>
          <w:szCs w:val="24"/>
        </w:rPr>
        <w:t>8</w:t>
      </w:r>
      <w:r w:rsidR="00FD34F5" w:rsidRPr="009616E7">
        <w:rPr>
          <w:rFonts w:ascii="Times New Roman" w:hAnsi="Times New Roman" w:cs="Times New Roman"/>
          <w:sz w:val="24"/>
          <w:szCs w:val="24"/>
        </w:rPr>
        <w:t xml:space="preserve"> шт.</w:t>
      </w:r>
      <w:r w:rsidR="003D7C24">
        <w:rPr>
          <w:rFonts w:ascii="Times New Roman" w:hAnsi="Times New Roman" w:cs="Times New Roman"/>
          <w:sz w:val="24"/>
          <w:szCs w:val="24"/>
        </w:rPr>
        <w:t>;</w:t>
      </w:r>
    </w:p>
    <w:p w:rsidR="00FD34F5" w:rsidRPr="009616E7" w:rsidRDefault="0040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7C24">
        <w:rPr>
          <w:rFonts w:ascii="Times New Roman" w:hAnsi="Times New Roman" w:cs="Times New Roman"/>
          <w:sz w:val="24"/>
          <w:szCs w:val="24"/>
        </w:rPr>
        <w:t>о</w:t>
      </w:r>
      <w:r w:rsidR="00513850">
        <w:rPr>
          <w:rFonts w:ascii="Times New Roman" w:hAnsi="Times New Roman" w:cs="Times New Roman"/>
          <w:sz w:val="24"/>
          <w:szCs w:val="24"/>
        </w:rPr>
        <w:t>ставлено – 0 шт.</w:t>
      </w:r>
    </w:p>
    <w:p w:rsidR="00FD34F5" w:rsidRPr="002C3577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7. Ходовых часов команды: 3,5 (без учета подхода и спуска)</w:t>
      </w:r>
      <w:r w:rsidR="002C3577" w:rsidRPr="002C3577">
        <w:rPr>
          <w:rFonts w:ascii="Times New Roman" w:hAnsi="Times New Roman" w:cs="Times New Roman"/>
          <w:sz w:val="24"/>
          <w:szCs w:val="24"/>
        </w:rPr>
        <w:t>.</w:t>
      </w:r>
      <w:r w:rsidRPr="002C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4F5" w:rsidRPr="002C3577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8. Руководитель: Голобородько</w:t>
      </w:r>
      <w:r w:rsidR="001A5238">
        <w:rPr>
          <w:rFonts w:ascii="Times New Roman" w:hAnsi="Times New Roman" w:cs="Times New Roman"/>
          <w:sz w:val="24"/>
          <w:szCs w:val="24"/>
        </w:rPr>
        <w:t xml:space="preserve"> А.</w:t>
      </w:r>
      <w:r w:rsidR="00F5497D">
        <w:rPr>
          <w:rFonts w:ascii="Times New Roman" w:hAnsi="Times New Roman" w:cs="Times New Roman"/>
          <w:sz w:val="24"/>
          <w:szCs w:val="24"/>
        </w:rPr>
        <w:t xml:space="preserve"> – 2 с.р.</w:t>
      </w:r>
      <w:r w:rsidR="001A5238">
        <w:rPr>
          <w:rFonts w:ascii="Times New Roman" w:hAnsi="Times New Roman" w:cs="Times New Roman"/>
          <w:sz w:val="24"/>
          <w:szCs w:val="24"/>
        </w:rPr>
        <w:t>;</w:t>
      </w:r>
      <w:r w:rsidR="001A5238">
        <w:rPr>
          <w:rFonts w:ascii="Times New Roman" w:hAnsi="Times New Roman" w:cs="Times New Roman"/>
          <w:sz w:val="24"/>
          <w:szCs w:val="24"/>
        </w:rPr>
        <w:br/>
        <w:t>участник: Щербин И.</w:t>
      </w:r>
      <w:r w:rsidR="00F5497D">
        <w:rPr>
          <w:rFonts w:ascii="Times New Roman" w:hAnsi="Times New Roman" w:cs="Times New Roman"/>
          <w:sz w:val="24"/>
          <w:szCs w:val="24"/>
        </w:rPr>
        <w:t xml:space="preserve"> – 2 с.р.</w:t>
      </w:r>
    </w:p>
    <w:p w:rsidR="00FD34F5" w:rsidRPr="002C3577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9. Тренер: </w:t>
      </w:r>
      <w:r w:rsidR="001A5238">
        <w:rPr>
          <w:rFonts w:ascii="Times New Roman" w:hAnsi="Times New Roman" w:cs="Times New Roman"/>
          <w:sz w:val="24"/>
          <w:szCs w:val="24"/>
        </w:rPr>
        <w:t>Иванов Д.</w:t>
      </w:r>
    </w:p>
    <w:p w:rsidR="0045097C" w:rsidRPr="002C3577" w:rsidRDefault="00FD34F5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10. В</w:t>
      </w:r>
      <w:r w:rsidR="00563C12">
        <w:rPr>
          <w:rFonts w:ascii="Times New Roman" w:hAnsi="Times New Roman" w:cs="Times New Roman"/>
          <w:sz w:val="24"/>
          <w:szCs w:val="24"/>
        </w:rPr>
        <w:t>ремя</w:t>
      </w:r>
      <w:r w:rsidRPr="002C3577">
        <w:rPr>
          <w:rFonts w:ascii="Times New Roman" w:hAnsi="Times New Roman" w:cs="Times New Roman"/>
          <w:sz w:val="24"/>
          <w:szCs w:val="24"/>
        </w:rPr>
        <w:t xml:space="preserve"> на маршрут</w:t>
      </w:r>
      <w:r w:rsidR="00563C12">
        <w:rPr>
          <w:rFonts w:ascii="Times New Roman" w:hAnsi="Times New Roman" w:cs="Times New Roman"/>
          <w:sz w:val="24"/>
          <w:szCs w:val="24"/>
        </w:rPr>
        <w:t>е:</w:t>
      </w:r>
      <w:r w:rsidR="001A5238">
        <w:rPr>
          <w:rFonts w:ascii="Times New Roman" w:hAnsi="Times New Roman" w:cs="Times New Roman"/>
          <w:sz w:val="24"/>
          <w:szCs w:val="24"/>
        </w:rPr>
        <w:br/>
        <w:t>в</w:t>
      </w:r>
      <w:r w:rsidRPr="002C3577">
        <w:rPr>
          <w:rFonts w:ascii="Times New Roman" w:hAnsi="Times New Roman" w:cs="Times New Roman"/>
          <w:sz w:val="24"/>
          <w:szCs w:val="24"/>
        </w:rPr>
        <w:t xml:space="preserve">ыход на маршрут – </w:t>
      </w:r>
      <w:r w:rsidR="001A5238">
        <w:rPr>
          <w:rFonts w:ascii="Times New Roman" w:hAnsi="Times New Roman" w:cs="Times New Roman"/>
          <w:sz w:val="24"/>
          <w:szCs w:val="24"/>
        </w:rPr>
        <w:t>8:00;</w:t>
      </w:r>
      <w:r w:rsidR="001A5238">
        <w:rPr>
          <w:rFonts w:ascii="Times New Roman" w:hAnsi="Times New Roman" w:cs="Times New Roman"/>
          <w:sz w:val="24"/>
          <w:szCs w:val="24"/>
        </w:rPr>
        <w:br/>
        <w:t>в</w:t>
      </w:r>
      <w:r w:rsidR="0045097C" w:rsidRPr="002C3577">
        <w:rPr>
          <w:rFonts w:ascii="Times New Roman" w:hAnsi="Times New Roman" w:cs="Times New Roman"/>
          <w:sz w:val="24"/>
          <w:szCs w:val="24"/>
        </w:rPr>
        <w:t xml:space="preserve">ыход на вершину – </w:t>
      </w:r>
      <w:r w:rsidR="00402B27" w:rsidRPr="002C3577">
        <w:rPr>
          <w:rFonts w:ascii="Times New Roman" w:hAnsi="Times New Roman" w:cs="Times New Roman"/>
          <w:sz w:val="24"/>
          <w:szCs w:val="24"/>
        </w:rPr>
        <w:t>11:30</w:t>
      </w:r>
      <w:r w:rsidR="001A5238">
        <w:rPr>
          <w:rFonts w:ascii="Times New Roman" w:hAnsi="Times New Roman" w:cs="Times New Roman"/>
          <w:sz w:val="24"/>
          <w:szCs w:val="24"/>
        </w:rPr>
        <w:t>;</w:t>
      </w:r>
      <w:r w:rsidR="001A5238">
        <w:rPr>
          <w:rFonts w:ascii="Times New Roman" w:hAnsi="Times New Roman" w:cs="Times New Roman"/>
          <w:sz w:val="24"/>
          <w:szCs w:val="24"/>
        </w:rPr>
        <w:br/>
        <w:t>в</w:t>
      </w:r>
      <w:r w:rsidR="0045097C" w:rsidRPr="002C3577">
        <w:rPr>
          <w:rFonts w:ascii="Times New Roman" w:hAnsi="Times New Roman" w:cs="Times New Roman"/>
          <w:sz w:val="24"/>
          <w:szCs w:val="24"/>
        </w:rPr>
        <w:t xml:space="preserve">озвращение в базовый лагерь – </w:t>
      </w:r>
      <w:r w:rsidR="00402B27" w:rsidRPr="002C3577">
        <w:rPr>
          <w:rFonts w:ascii="Times New Roman" w:hAnsi="Times New Roman" w:cs="Times New Roman"/>
          <w:sz w:val="24"/>
          <w:szCs w:val="24"/>
        </w:rPr>
        <w:t>13:00</w:t>
      </w:r>
      <w:r w:rsidR="001A5238">
        <w:rPr>
          <w:rFonts w:ascii="Times New Roman" w:hAnsi="Times New Roman" w:cs="Times New Roman"/>
          <w:sz w:val="24"/>
          <w:szCs w:val="24"/>
        </w:rPr>
        <w:t>.</w:t>
      </w:r>
    </w:p>
    <w:p w:rsidR="0045097C" w:rsidRPr="009616E7" w:rsidRDefault="0045097C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Спуск </w:t>
      </w:r>
      <w:r w:rsidR="002C3577">
        <w:rPr>
          <w:rFonts w:ascii="Times New Roman" w:hAnsi="Times New Roman" w:cs="Times New Roman"/>
          <w:sz w:val="24"/>
          <w:szCs w:val="24"/>
        </w:rPr>
        <w:t>с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вершины: по плато на юг и далее по СВ отрогу Тахтарвумчорра (Ю) «по лифтам»</w:t>
      </w:r>
      <w:r w:rsidR="00CD1AEE">
        <w:rPr>
          <w:rFonts w:ascii="Times New Roman" w:hAnsi="Times New Roman" w:cs="Times New Roman"/>
          <w:sz w:val="24"/>
          <w:szCs w:val="24"/>
        </w:rPr>
        <w:t xml:space="preserve"> в цирк Ганешина д</w:t>
      </w:r>
      <w:r w:rsidR="00C64BEA">
        <w:rPr>
          <w:rFonts w:ascii="Times New Roman" w:hAnsi="Times New Roman" w:cs="Times New Roman"/>
          <w:sz w:val="24"/>
          <w:szCs w:val="24"/>
        </w:rPr>
        <w:t>а</w:t>
      </w:r>
      <w:r w:rsidR="00CD1AEE">
        <w:rPr>
          <w:rFonts w:ascii="Times New Roman" w:hAnsi="Times New Roman" w:cs="Times New Roman"/>
          <w:sz w:val="24"/>
          <w:szCs w:val="24"/>
        </w:rPr>
        <w:t>лее</w:t>
      </w:r>
      <w:r w:rsidR="002C3577">
        <w:rPr>
          <w:rFonts w:ascii="Times New Roman" w:hAnsi="Times New Roman" w:cs="Times New Roman"/>
          <w:sz w:val="24"/>
          <w:szCs w:val="24"/>
        </w:rPr>
        <w:t xml:space="preserve"> </w:t>
      </w:r>
      <w:r w:rsidRPr="009616E7">
        <w:rPr>
          <w:rFonts w:ascii="Times New Roman" w:hAnsi="Times New Roman" w:cs="Times New Roman"/>
          <w:sz w:val="24"/>
          <w:szCs w:val="24"/>
        </w:rPr>
        <w:t>в долину оз. М. Вудъявр.</w:t>
      </w:r>
    </w:p>
    <w:p w:rsidR="00FD34F5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11. Организация: </w:t>
      </w:r>
      <w:r w:rsidR="009A797B">
        <w:rPr>
          <w:rFonts w:ascii="Times New Roman" w:hAnsi="Times New Roman" w:cs="Times New Roman"/>
          <w:sz w:val="24"/>
          <w:szCs w:val="24"/>
        </w:rPr>
        <w:t>Апатитско-Кировская Федерация Альпинизма</w:t>
      </w:r>
      <w:r w:rsidRPr="009616E7">
        <w:rPr>
          <w:rFonts w:ascii="Times New Roman" w:hAnsi="Times New Roman" w:cs="Times New Roman"/>
          <w:sz w:val="24"/>
          <w:szCs w:val="24"/>
        </w:rPr>
        <w:t>.</w:t>
      </w:r>
    </w:p>
    <w:p w:rsidR="003550AA" w:rsidRPr="009616E7" w:rsidRDefault="00FD34F5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12. Ответствен</w:t>
      </w:r>
      <w:r w:rsidR="001A5238">
        <w:rPr>
          <w:rFonts w:ascii="Times New Roman" w:hAnsi="Times New Roman" w:cs="Times New Roman"/>
          <w:sz w:val="24"/>
          <w:szCs w:val="24"/>
        </w:rPr>
        <w:t>ный за отчет: Голобородько А.</w:t>
      </w:r>
      <w:r w:rsidR="00BB45E7">
        <w:rPr>
          <w:rFonts w:ascii="Times New Roman" w:hAnsi="Times New Roman" w:cs="Times New Roman"/>
          <w:sz w:val="24"/>
          <w:szCs w:val="24"/>
        </w:rPr>
        <w:t xml:space="preserve">, </w:t>
      </w:r>
      <w:hyperlink r:id="rId6" w:history="1"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goloborodkoalex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gmail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3550AA" w:rsidRPr="00BB45E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</w:hyperlink>
    </w:p>
    <w:p w:rsidR="001A5238" w:rsidRDefault="001A52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5497D" w:rsidRDefault="004667C9" w:rsidP="00F5497D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297815</wp:posOffset>
            </wp:positionV>
            <wp:extent cx="6410325" cy="3916454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цТахтарвучорр (фрагмент)_умень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246" cy="39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238">
        <w:rPr>
          <w:rFonts w:ascii="Times New Roman" w:hAnsi="Times New Roman" w:cs="Times New Roman"/>
          <w:b/>
          <w:sz w:val="24"/>
          <w:szCs w:val="24"/>
        </w:rPr>
        <w:t>Карта района</w:t>
      </w:r>
    </w:p>
    <w:p w:rsidR="00F5497D" w:rsidRP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DF6AFC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94.5pt;margin-top:5.7pt;width:186.7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">
            <v:textbox>
              <w:txbxContent>
                <w:p w:rsidR="00F5497D" w:rsidRPr="00AD6041" w:rsidRDefault="00F5497D" w:rsidP="00F5497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Начало маршрута «Дембельский</w:t>
                  </w:r>
                  <w:r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F5497D" w:rsidRDefault="00DF6AFC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9" type="#_x0000_t32" style="position:absolute;left:0;text-align:left;margin-left:109.45pt;margin-top:7.55pt;width:43.5pt;height:46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" strokecolor="red" strokeweight="2.5pt">
            <v:stroke endarrow="block" joinstyle="miter"/>
          </v:shape>
        </w:pict>
      </w: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7D" w:rsidRDefault="00F5497D" w:rsidP="003D7C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Pr="00DE27BE" w:rsidRDefault="001A5238" w:rsidP="001A5238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1</w:t>
      </w:r>
      <w:r w:rsidR="00871A4F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Карта района (фрагмент, масштаб – 1:50 000)</w:t>
      </w:r>
    </w:p>
    <w:p w:rsidR="004667C9" w:rsidRDefault="004667C9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67F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-244451</wp:posOffset>
            </wp:positionH>
            <wp:positionV relativeFrom="paragraph">
              <wp:posOffset>250748</wp:posOffset>
            </wp:positionV>
            <wp:extent cx="6429597" cy="3606393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tkola 01122016 Классификатор+дебмельский_уменш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597" cy="360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752">
        <w:rPr>
          <w:rFonts w:ascii="Times New Roman" w:hAnsi="Times New Roman" w:cs="Times New Roman"/>
          <w:b/>
          <w:sz w:val="24"/>
          <w:szCs w:val="24"/>
        </w:rPr>
        <w:t xml:space="preserve">Панорама района </w:t>
      </w: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7417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238" w:rsidRDefault="001A5238" w:rsidP="001A5238">
      <w:pPr>
        <w:jc w:val="center"/>
        <w:rPr>
          <w:rFonts w:ascii="Times New Roman" w:hAnsi="Times New Roman" w:cs="Times New Roman"/>
          <w:i/>
          <w:sz w:val="24"/>
        </w:rPr>
      </w:pPr>
      <w:r w:rsidRPr="00780AA9">
        <w:rPr>
          <w:rFonts w:ascii="Times New Roman" w:hAnsi="Times New Roman" w:cs="Times New Roman"/>
          <w:i/>
          <w:sz w:val="24"/>
        </w:rPr>
        <w:t>Рис. 2</w:t>
      </w:r>
      <w:r w:rsidR="00871A4F">
        <w:rPr>
          <w:rFonts w:ascii="Times New Roman" w:hAnsi="Times New Roman" w:cs="Times New Roman"/>
          <w:i/>
          <w:sz w:val="24"/>
        </w:rPr>
        <w:t>.</w:t>
      </w:r>
      <w:r w:rsidRPr="00780AA9">
        <w:rPr>
          <w:rFonts w:ascii="Times New Roman" w:hAnsi="Times New Roman" w:cs="Times New Roman"/>
          <w:i/>
          <w:sz w:val="24"/>
        </w:rPr>
        <w:t xml:space="preserve"> Цирк Ганешина</w:t>
      </w:r>
      <w:r>
        <w:rPr>
          <w:rFonts w:ascii="Times New Roman" w:hAnsi="Times New Roman" w:cs="Times New Roman"/>
          <w:i/>
          <w:sz w:val="24"/>
        </w:rPr>
        <w:t xml:space="preserve">, фото с южного склона </w:t>
      </w:r>
      <w:proofErr w:type="spellStart"/>
      <w:r>
        <w:rPr>
          <w:rFonts w:ascii="Times New Roman" w:hAnsi="Times New Roman" w:cs="Times New Roman"/>
          <w:i/>
          <w:sz w:val="24"/>
        </w:rPr>
        <w:t>Тахтарпорра</w:t>
      </w:r>
      <w:proofErr w:type="spellEnd"/>
    </w:p>
    <w:p w:rsidR="001A5238" w:rsidRDefault="001A5238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7E2752" w:rsidRDefault="005003EE" w:rsidP="007E27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326390</wp:posOffset>
            </wp:positionV>
            <wp:extent cx="6443832" cy="8591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росхема Хибины цен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832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752" w:rsidRPr="00757AAF">
        <w:rPr>
          <w:rFonts w:ascii="Times New Roman" w:hAnsi="Times New Roman" w:cs="Times New Roman"/>
          <w:b/>
          <w:sz w:val="24"/>
          <w:szCs w:val="24"/>
        </w:rPr>
        <w:t>Орографическая схема района</w:t>
      </w:r>
    </w:p>
    <w:p w:rsidR="007E2752" w:rsidRPr="00AD6041" w:rsidRDefault="007E2752" w:rsidP="007E27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238" w:rsidRDefault="00DF6AFC" w:rsidP="001A5238">
      <w:pPr>
        <w:rPr>
          <w:color w:val="FF0000"/>
        </w:rPr>
      </w:pPr>
      <w:r w:rsidRPr="00DF6AF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28" type="#_x0000_t32" style="position:absolute;margin-left:201.7pt;margin-top:379.3pt;width:134.25pt;height:4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" strokecolor="red" strokeweight="2.5pt">
            <v:stroke endarrow="block" joinstyle="miter"/>
          </v:shape>
        </w:pict>
      </w:r>
      <w:r w:rsidRPr="00DF6AF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margin-left:246.8pt;margin-top:353.8pt;width:186.7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">
            <v:textbox>
              <w:txbxContent>
                <w:p w:rsidR="007E2752" w:rsidRPr="00AD6041" w:rsidRDefault="007E2752" w:rsidP="007E275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Начало маршрута «Дембельский</w:t>
                  </w:r>
                  <w:r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rPr>
          <w:color w:val="FF0000"/>
        </w:rPr>
      </w:pPr>
    </w:p>
    <w:p w:rsidR="001A5238" w:rsidRDefault="001A5238" w:rsidP="001A5238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3</w:t>
      </w:r>
      <w:r w:rsidR="00871A4F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Орографическая схема центральной части Хибин</w:t>
      </w:r>
    </w:p>
    <w:p w:rsidR="00871A4F" w:rsidRDefault="001A5238" w:rsidP="001A5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Общие фото маршрута</w:t>
      </w:r>
    </w:p>
    <w:p w:rsidR="00871A4F" w:rsidRDefault="00871A4F" w:rsidP="001A5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452247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Вид на маршрут от переправы_умен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4F" w:rsidRPr="00871A4F" w:rsidRDefault="00871A4F" w:rsidP="00871A4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4.</w:t>
      </w:r>
      <w:r w:rsidRPr="00871A4F">
        <w:rPr>
          <w:rFonts w:ascii="Times New Roman" w:hAnsi="Times New Roman" w:cs="Times New Roman"/>
          <w:i/>
          <w:sz w:val="24"/>
          <w:szCs w:val="24"/>
        </w:rPr>
        <w:t xml:space="preserve"> Вид на маршрут от переправы через р. Вудъяврйок</w:t>
      </w:r>
    </w:p>
    <w:p w:rsidR="007529D8" w:rsidRDefault="00871A4F" w:rsidP="001A5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4400" cy="426240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филь маршрута_умен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400" cy="42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38" w:rsidRPr="001A5238" w:rsidRDefault="001A5238" w:rsidP="007529D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5238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871A4F">
        <w:rPr>
          <w:rFonts w:ascii="Times New Roman" w:hAnsi="Times New Roman" w:cs="Times New Roman"/>
          <w:i/>
          <w:sz w:val="24"/>
          <w:szCs w:val="24"/>
        </w:rPr>
        <w:t>5.</w:t>
      </w:r>
      <w:r w:rsidRPr="001A523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Линия </w:t>
      </w:r>
      <w:r w:rsidRPr="001A5238">
        <w:rPr>
          <w:rFonts w:ascii="Times New Roman" w:hAnsi="Times New Roman" w:cs="Times New Roman"/>
          <w:i/>
          <w:sz w:val="24"/>
          <w:szCs w:val="24"/>
        </w:rPr>
        <w:t>маршрута</w:t>
      </w:r>
      <w:r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Pr="001A5238">
        <w:rPr>
          <w:rFonts w:ascii="Times New Roman" w:hAnsi="Times New Roman" w:cs="Times New Roman"/>
          <w:i/>
          <w:sz w:val="24"/>
          <w:szCs w:val="24"/>
        </w:rPr>
        <w:t>рофиль</w:t>
      </w:r>
    </w:p>
    <w:p w:rsidR="004A052A" w:rsidRDefault="007529D8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662800" cy="4316400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хническое фото_умен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800" cy="431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52A" w:rsidRDefault="004A052A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E23" w:rsidRDefault="00C11E23" w:rsidP="00C11E2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11E23" w:rsidRPr="001A5238" w:rsidRDefault="00C11E23" w:rsidP="00C11E2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5238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871A4F">
        <w:rPr>
          <w:rFonts w:ascii="Times New Roman" w:hAnsi="Times New Roman" w:cs="Times New Roman"/>
          <w:i/>
          <w:sz w:val="24"/>
          <w:szCs w:val="24"/>
        </w:rPr>
        <w:t>6.</w:t>
      </w:r>
      <w:r w:rsidRPr="001A523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Линия </w:t>
      </w:r>
      <w:r w:rsidRPr="001A5238">
        <w:rPr>
          <w:rFonts w:ascii="Times New Roman" w:hAnsi="Times New Roman" w:cs="Times New Roman"/>
          <w:i/>
          <w:sz w:val="24"/>
          <w:szCs w:val="24"/>
        </w:rPr>
        <w:t>маршрута</w:t>
      </w:r>
      <w:r>
        <w:rPr>
          <w:rFonts w:ascii="Times New Roman" w:hAnsi="Times New Roman" w:cs="Times New Roman"/>
          <w:i/>
          <w:sz w:val="24"/>
          <w:szCs w:val="24"/>
        </w:rPr>
        <w:t xml:space="preserve"> фронт</w:t>
      </w:r>
    </w:p>
    <w:p w:rsidR="005D5F22" w:rsidRPr="001E7A8B" w:rsidRDefault="00DB7AC9" w:rsidP="009C00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8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маршрута в символах </w:t>
      </w:r>
      <w:r w:rsidR="009C0046">
        <w:rPr>
          <w:rFonts w:ascii="Times New Roman" w:hAnsi="Times New Roman" w:cs="Times New Roman"/>
          <w:b/>
          <w:sz w:val="24"/>
          <w:szCs w:val="24"/>
          <w:lang w:val="en-US"/>
        </w:rPr>
        <w:t>UIAA</w:t>
      </w:r>
    </w:p>
    <w:tbl>
      <w:tblPr>
        <w:tblStyle w:val="a5"/>
        <w:tblW w:w="9776" w:type="dxa"/>
        <w:tblLayout w:type="fixed"/>
        <w:tblLook w:val="04A0"/>
      </w:tblPr>
      <w:tblGrid>
        <w:gridCol w:w="421"/>
        <w:gridCol w:w="567"/>
        <w:gridCol w:w="708"/>
        <w:gridCol w:w="709"/>
        <w:gridCol w:w="4820"/>
        <w:gridCol w:w="567"/>
        <w:gridCol w:w="708"/>
        <w:gridCol w:w="709"/>
        <w:gridCol w:w="567"/>
      </w:tblGrid>
      <w:tr w:rsidR="005D5F22" w:rsidRPr="005D5F22" w:rsidTr="00590DFF">
        <w:trPr>
          <w:cantSplit/>
          <w:trHeight w:val="1338"/>
        </w:trPr>
        <w:tc>
          <w:tcPr>
            <w:tcW w:w="421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№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Крючья скальные</w:t>
            </w:r>
          </w:p>
        </w:tc>
        <w:tc>
          <w:tcPr>
            <w:tcW w:w="708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Закладные элементы</w:t>
            </w:r>
          </w:p>
        </w:tc>
        <w:tc>
          <w:tcPr>
            <w:tcW w:w="709" w:type="dxa"/>
            <w:textDirection w:val="btLr"/>
            <w:vAlign w:val="center"/>
          </w:tcPr>
          <w:p w:rsidR="005D5F22" w:rsidRPr="005D5F22" w:rsidRDefault="005D5F22" w:rsidP="00590D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Крючья </w:t>
            </w:r>
            <w:proofErr w:type="spellStart"/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шлямбурные</w:t>
            </w:r>
            <w:proofErr w:type="spellEnd"/>
          </w:p>
        </w:tc>
        <w:tc>
          <w:tcPr>
            <w:tcW w:w="4820" w:type="dxa"/>
            <w:vAlign w:val="center"/>
          </w:tcPr>
          <w:p w:rsidR="005D5F22" w:rsidRPr="005D5F22" w:rsidRDefault="005D5F22" w:rsidP="0059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Схема маршрута в символах </w:t>
            </w:r>
            <w:r w:rsidRPr="005D5F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UIAA</w:t>
            </w:r>
          </w:p>
        </w:tc>
        <w:tc>
          <w:tcPr>
            <w:tcW w:w="567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Длинна участка, м.</w:t>
            </w:r>
          </w:p>
        </w:tc>
        <w:tc>
          <w:tcPr>
            <w:tcW w:w="708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Крутизна участков, °</w:t>
            </w:r>
          </w:p>
        </w:tc>
        <w:tc>
          <w:tcPr>
            <w:tcW w:w="709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5D5F22" w:rsidRPr="005D5F22" w:rsidRDefault="005D5F22" w:rsidP="005D5F22">
            <w:pPr>
              <w:ind w:left="113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ИТО</w:t>
            </w:r>
          </w:p>
        </w:tc>
      </w:tr>
      <w:tr w:rsidR="005D5F22" w:rsidRPr="005D5F22" w:rsidTr="0086543E">
        <w:trPr>
          <w:trHeight w:val="872"/>
        </w:trPr>
        <w:tc>
          <w:tcPr>
            <w:tcW w:w="421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D5F22" w:rsidRPr="005D5F22" w:rsidRDefault="005D5F22" w:rsidP="00EB3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229019</wp:posOffset>
                  </wp:positionH>
                  <wp:positionV relativeFrom="paragraph">
                    <wp:posOffset>38280</wp:posOffset>
                  </wp:positionV>
                  <wp:extent cx="2542540" cy="7847965"/>
                  <wp:effectExtent l="0" t="0" r="0" b="63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lowRoot9538-8-3-2-6-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784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F22" w:rsidRPr="0086543E" w:rsidRDefault="005D5F22" w:rsidP="00EB3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3E0DC0">
        <w:trPr>
          <w:trHeight w:val="1641"/>
        </w:trPr>
        <w:tc>
          <w:tcPr>
            <w:tcW w:w="421" w:type="dxa"/>
            <w:vAlign w:val="center"/>
          </w:tcPr>
          <w:p w:rsidR="005D5F22" w:rsidRPr="0086543E" w:rsidRDefault="005D5F2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4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820" w:type="dxa"/>
          </w:tcPr>
          <w:p w:rsidR="005D5F22" w:rsidRPr="005D5F22" w:rsidRDefault="005D5F22" w:rsidP="005D5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6543E" w:rsidRDefault="0034352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II-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3E0DC0">
        <w:trPr>
          <w:trHeight w:val="1249"/>
        </w:trPr>
        <w:tc>
          <w:tcPr>
            <w:tcW w:w="421" w:type="dxa"/>
            <w:vAlign w:val="center"/>
          </w:tcPr>
          <w:p w:rsidR="005D5F22" w:rsidRPr="0086543E" w:rsidRDefault="005D5F2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4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820" w:type="dxa"/>
          </w:tcPr>
          <w:p w:rsidR="005D5F22" w:rsidRPr="005D5F22" w:rsidRDefault="005D5F22" w:rsidP="005D5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6543E" w:rsidRDefault="0034352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3E0DC0">
        <w:trPr>
          <w:trHeight w:val="1543"/>
        </w:trPr>
        <w:tc>
          <w:tcPr>
            <w:tcW w:w="421" w:type="dxa"/>
            <w:vAlign w:val="center"/>
          </w:tcPr>
          <w:p w:rsidR="005D5F22" w:rsidRPr="0086543E" w:rsidRDefault="005D5F2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4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820" w:type="dxa"/>
          </w:tcPr>
          <w:p w:rsidR="005D5F22" w:rsidRPr="005D5F22" w:rsidRDefault="005D5F22" w:rsidP="005D5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vAlign w:val="center"/>
          </w:tcPr>
          <w:p w:rsidR="005D5F22" w:rsidRPr="0086543E" w:rsidRDefault="0034352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3E0DC0">
        <w:trPr>
          <w:trHeight w:val="2549"/>
        </w:trPr>
        <w:tc>
          <w:tcPr>
            <w:tcW w:w="421" w:type="dxa"/>
            <w:vAlign w:val="center"/>
          </w:tcPr>
          <w:p w:rsidR="005D5F22" w:rsidRPr="0086543E" w:rsidRDefault="005D5F2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4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820" w:type="dxa"/>
          </w:tcPr>
          <w:p w:rsidR="005D5F22" w:rsidRPr="005D5F22" w:rsidRDefault="005D5F22" w:rsidP="005D5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6543E" w:rsidRDefault="0034352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III+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3E0DC0">
        <w:trPr>
          <w:trHeight w:val="2270"/>
        </w:trPr>
        <w:tc>
          <w:tcPr>
            <w:tcW w:w="421" w:type="dxa"/>
            <w:vAlign w:val="center"/>
          </w:tcPr>
          <w:p w:rsidR="005D5F22" w:rsidRPr="0086543E" w:rsidRDefault="005D5F2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4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820" w:type="dxa"/>
          </w:tcPr>
          <w:p w:rsidR="005D5F22" w:rsidRPr="005D5F22" w:rsidRDefault="005D5F22" w:rsidP="005D5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6543E" w:rsidRDefault="0034352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22" w:rsidRPr="005D5F22" w:rsidTr="003E0DC0">
        <w:trPr>
          <w:trHeight w:val="2270"/>
        </w:trPr>
        <w:tc>
          <w:tcPr>
            <w:tcW w:w="421" w:type="dxa"/>
            <w:vAlign w:val="center"/>
          </w:tcPr>
          <w:p w:rsidR="005D5F22" w:rsidRPr="0086543E" w:rsidRDefault="005D5F22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4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5D5F22" w:rsidRPr="003E0DC0" w:rsidRDefault="003E0DC0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820" w:type="dxa"/>
          </w:tcPr>
          <w:p w:rsidR="005D5F22" w:rsidRPr="005D5F22" w:rsidRDefault="005D5F22" w:rsidP="005D5F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43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5D5F22" w:rsidRPr="0086543E" w:rsidRDefault="0034352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5D5F22" w:rsidRPr="0086543E" w:rsidRDefault="0086543E" w:rsidP="003E0D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:rsidR="005D5F22" w:rsidRPr="0086543E" w:rsidRDefault="005D5F22" w:rsidP="005D5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27C6" w:rsidRDefault="000727C6" w:rsidP="00592C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C00" w:rsidRPr="00592C00" w:rsidRDefault="00DB7AC9" w:rsidP="00592C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</w:rPr>
        <w:lastRenderedPageBreak/>
        <w:t>Описание маршрута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</w:rPr>
        <w:t xml:space="preserve">Подход: </w:t>
      </w:r>
      <w:r w:rsidRPr="00592C00">
        <w:rPr>
          <w:rFonts w:ascii="Times New Roman" w:hAnsi="Times New Roman" w:cs="Times New Roman"/>
          <w:sz w:val="24"/>
          <w:szCs w:val="24"/>
        </w:rPr>
        <w:t>от переправы через р. Вудъяврйок по грунтовой дороге в цирк «Откола», далее по тропе в север</w:t>
      </w:r>
      <w:r w:rsidR="00C11E23">
        <w:rPr>
          <w:rFonts w:ascii="Times New Roman" w:hAnsi="Times New Roman" w:cs="Times New Roman"/>
          <w:sz w:val="24"/>
          <w:szCs w:val="24"/>
        </w:rPr>
        <w:t>ную часть цирка (1,5 – 2 часа); х</w:t>
      </w:r>
      <w:r w:rsidRPr="00592C00">
        <w:rPr>
          <w:rFonts w:ascii="Times New Roman" w:hAnsi="Times New Roman" w:cs="Times New Roman"/>
          <w:sz w:val="24"/>
          <w:szCs w:val="24"/>
        </w:rPr>
        <w:t>ороший ориентир начала маршрута к</w:t>
      </w:r>
      <w:r w:rsidR="00C11E23">
        <w:rPr>
          <w:rFonts w:ascii="Times New Roman" w:hAnsi="Times New Roman" w:cs="Times New Roman"/>
          <w:sz w:val="24"/>
          <w:szCs w:val="24"/>
        </w:rPr>
        <w:t>рупный одиноко стоящий камень; о</w:t>
      </w:r>
      <w:r w:rsidRPr="00592C00">
        <w:rPr>
          <w:rFonts w:ascii="Times New Roman" w:hAnsi="Times New Roman" w:cs="Times New Roman"/>
          <w:sz w:val="24"/>
          <w:szCs w:val="24"/>
        </w:rPr>
        <w:t xml:space="preserve">т камня по </w:t>
      </w:r>
      <w:proofErr w:type="spellStart"/>
      <w:r w:rsidRPr="00592C00">
        <w:rPr>
          <w:rFonts w:ascii="Times New Roman" w:hAnsi="Times New Roman" w:cs="Times New Roman"/>
          <w:sz w:val="24"/>
          <w:szCs w:val="24"/>
        </w:rPr>
        <w:t>сыпухе</w:t>
      </w:r>
      <w:proofErr w:type="spellEnd"/>
      <w:r w:rsidRPr="00592C00">
        <w:rPr>
          <w:rFonts w:ascii="Times New Roman" w:hAnsi="Times New Roman" w:cs="Times New Roman"/>
          <w:sz w:val="24"/>
          <w:szCs w:val="24"/>
        </w:rPr>
        <w:t xml:space="preserve"> вверх до начала бараньих лбов.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0 – </w:t>
      </w: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C11E23">
        <w:rPr>
          <w:rFonts w:ascii="Times New Roman" w:hAnsi="Times New Roman" w:cs="Times New Roman"/>
          <w:sz w:val="24"/>
          <w:szCs w:val="24"/>
        </w:rPr>
        <w:t>п</w:t>
      </w:r>
      <w:r w:rsidRPr="00592C00">
        <w:rPr>
          <w:rFonts w:ascii="Times New Roman" w:hAnsi="Times New Roman" w:cs="Times New Roman"/>
          <w:sz w:val="24"/>
          <w:szCs w:val="24"/>
        </w:rPr>
        <w:t xml:space="preserve">о серии бараньих лбов выход на широкую горизонтальную полку, 50 м., 30°,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11E23">
        <w:rPr>
          <w:rFonts w:ascii="Times New Roman" w:hAnsi="Times New Roman" w:cs="Times New Roman"/>
          <w:sz w:val="24"/>
          <w:szCs w:val="24"/>
        </w:rPr>
        <w:t xml:space="preserve"> кат. сл. (к</w:t>
      </w:r>
      <w:r w:rsidRPr="00592C00">
        <w:rPr>
          <w:rFonts w:ascii="Times New Roman" w:hAnsi="Times New Roman" w:cs="Times New Roman"/>
          <w:sz w:val="24"/>
          <w:szCs w:val="24"/>
        </w:rPr>
        <w:t>онтрольный тур № 1 - пирамида из камней).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1 – </w:t>
      </w: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="00C11E23">
        <w:rPr>
          <w:rFonts w:ascii="Times New Roman" w:hAnsi="Times New Roman" w:cs="Times New Roman"/>
          <w:sz w:val="24"/>
          <w:szCs w:val="24"/>
        </w:rPr>
        <w:t>п</w:t>
      </w:r>
      <w:r w:rsidRPr="00592C00">
        <w:rPr>
          <w:rFonts w:ascii="Times New Roman" w:hAnsi="Times New Roman" w:cs="Times New Roman"/>
          <w:sz w:val="24"/>
          <w:szCs w:val="24"/>
        </w:rPr>
        <w:t>о широкой наклонной</w:t>
      </w:r>
      <w:r w:rsidR="00C11E23">
        <w:rPr>
          <w:rFonts w:ascii="Times New Roman" w:hAnsi="Times New Roman" w:cs="Times New Roman"/>
          <w:sz w:val="24"/>
          <w:szCs w:val="24"/>
        </w:rPr>
        <w:t xml:space="preserve"> плите</w:t>
      </w:r>
      <w:r w:rsidRPr="00592C00">
        <w:rPr>
          <w:rFonts w:ascii="Times New Roman" w:hAnsi="Times New Roman" w:cs="Times New Roman"/>
          <w:sz w:val="24"/>
          <w:szCs w:val="24"/>
        </w:rPr>
        <w:t>, оставляем большой карниз слева</w:t>
      </w:r>
      <w:r w:rsidR="00C11E23">
        <w:rPr>
          <w:rFonts w:ascii="Times New Roman" w:hAnsi="Times New Roman" w:cs="Times New Roman"/>
          <w:sz w:val="24"/>
          <w:szCs w:val="24"/>
        </w:rPr>
        <w:t>, придерживаясь правой стороны плиты</w:t>
      </w:r>
      <w:r w:rsidRPr="00592C00">
        <w:rPr>
          <w:rFonts w:ascii="Times New Roman" w:hAnsi="Times New Roman" w:cs="Times New Roman"/>
          <w:sz w:val="24"/>
          <w:szCs w:val="24"/>
        </w:rPr>
        <w:t xml:space="preserve"> выходим на горизонтальную полку c внутренним углом, 50 м.</w:t>
      </w:r>
      <w:r w:rsidR="00C11E23">
        <w:rPr>
          <w:rFonts w:ascii="Times New Roman" w:hAnsi="Times New Roman" w:cs="Times New Roman"/>
          <w:sz w:val="24"/>
          <w:szCs w:val="24"/>
        </w:rPr>
        <w:t>,</w:t>
      </w:r>
      <w:r w:rsidRPr="00592C00">
        <w:rPr>
          <w:rFonts w:ascii="Times New Roman" w:hAnsi="Times New Roman" w:cs="Times New Roman"/>
          <w:sz w:val="24"/>
          <w:szCs w:val="24"/>
        </w:rPr>
        <w:t xml:space="preserve"> 55°,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92C00">
        <w:rPr>
          <w:rFonts w:ascii="Times New Roman" w:hAnsi="Times New Roman" w:cs="Times New Roman"/>
          <w:sz w:val="24"/>
          <w:szCs w:val="24"/>
        </w:rPr>
        <w:t xml:space="preserve"> кат. сл.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2 – </w:t>
      </w: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3: </w:t>
      </w:r>
      <w:r w:rsidR="00C11E23">
        <w:rPr>
          <w:rFonts w:ascii="Times New Roman" w:hAnsi="Times New Roman" w:cs="Times New Roman"/>
          <w:sz w:val="24"/>
          <w:szCs w:val="24"/>
        </w:rPr>
        <w:t>с</w:t>
      </w:r>
      <w:r w:rsidRPr="00592C00">
        <w:rPr>
          <w:rFonts w:ascii="Times New Roman" w:hAnsi="Times New Roman" w:cs="Times New Roman"/>
          <w:sz w:val="24"/>
          <w:szCs w:val="24"/>
        </w:rPr>
        <w:t xml:space="preserve"> полки обходим внутренний угол сле</w:t>
      </w:r>
      <w:r w:rsidR="00C11E23">
        <w:rPr>
          <w:rFonts w:ascii="Times New Roman" w:hAnsi="Times New Roman" w:cs="Times New Roman"/>
          <w:sz w:val="24"/>
          <w:szCs w:val="24"/>
        </w:rPr>
        <w:t>ва и выходим на наклонную плиту</w:t>
      </w:r>
      <w:r w:rsidRPr="00592C00">
        <w:rPr>
          <w:rFonts w:ascii="Times New Roman" w:hAnsi="Times New Roman" w:cs="Times New Roman"/>
          <w:sz w:val="24"/>
          <w:szCs w:val="24"/>
        </w:rPr>
        <w:t>, чуть более крутую, чем на предыдущем участке, 20 м</w:t>
      </w:r>
      <w:r w:rsidR="00C11E23">
        <w:rPr>
          <w:rFonts w:ascii="Times New Roman" w:hAnsi="Times New Roman" w:cs="Times New Roman"/>
          <w:sz w:val="24"/>
          <w:szCs w:val="24"/>
        </w:rPr>
        <w:t>.</w:t>
      </w:r>
      <w:r w:rsidRPr="00592C00">
        <w:rPr>
          <w:rFonts w:ascii="Times New Roman" w:hAnsi="Times New Roman" w:cs="Times New Roman"/>
          <w:sz w:val="24"/>
          <w:szCs w:val="24"/>
        </w:rPr>
        <w:t xml:space="preserve">, 60°,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92C00">
        <w:rPr>
          <w:rFonts w:ascii="Times New Roman" w:hAnsi="Times New Roman" w:cs="Times New Roman"/>
          <w:sz w:val="24"/>
          <w:szCs w:val="24"/>
        </w:rPr>
        <w:t xml:space="preserve"> кат. сл., оставляем два небольших карниза слева, через внутренний угол (</w:t>
      </w:r>
      <w:r w:rsidR="00C11E23">
        <w:rPr>
          <w:rFonts w:ascii="Times New Roman" w:hAnsi="Times New Roman" w:cs="Times New Roman"/>
          <w:sz w:val="24"/>
          <w:szCs w:val="24"/>
        </w:rPr>
        <w:t>к</w:t>
      </w:r>
      <w:r w:rsidRPr="00592C00">
        <w:rPr>
          <w:rFonts w:ascii="Times New Roman" w:hAnsi="Times New Roman" w:cs="Times New Roman"/>
          <w:sz w:val="24"/>
          <w:szCs w:val="24"/>
        </w:rPr>
        <w:t>онтрольный тур № 2, банка на крюке), 5 м</w:t>
      </w:r>
      <w:r w:rsidR="00C11E23">
        <w:rPr>
          <w:rFonts w:ascii="Times New Roman" w:hAnsi="Times New Roman" w:cs="Times New Roman"/>
          <w:sz w:val="24"/>
          <w:szCs w:val="24"/>
        </w:rPr>
        <w:t>.</w:t>
      </w:r>
      <w:r w:rsidRPr="00592C00">
        <w:rPr>
          <w:rFonts w:ascii="Times New Roman" w:hAnsi="Times New Roman" w:cs="Times New Roman"/>
          <w:sz w:val="24"/>
          <w:szCs w:val="24"/>
        </w:rPr>
        <w:t xml:space="preserve">, 70°,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92C00">
        <w:rPr>
          <w:rFonts w:ascii="Times New Roman" w:hAnsi="Times New Roman" w:cs="Times New Roman"/>
          <w:sz w:val="24"/>
          <w:szCs w:val="24"/>
        </w:rPr>
        <w:t xml:space="preserve">+ кат. сл. выход на </w:t>
      </w:r>
      <w:r w:rsidR="00C11E23">
        <w:rPr>
          <w:rFonts w:ascii="Times New Roman" w:hAnsi="Times New Roman" w:cs="Times New Roman"/>
          <w:sz w:val="24"/>
          <w:szCs w:val="24"/>
        </w:rPr>
        <w:t>«</w:t>
      </w:r>
      <w:r w:rsidRPr="00592C00">
        <w:rPr>
          <w:rFonts w:ascii="Times New Roman" w:hAnsi="Times New Roman" w:cs="Times New Roman"/>
          <w:sz w:val="24"/>
          <w:szCs w:val="24"/>
        </w:rPr>
        <w:t>бараний лоб</w:t>
      </w:r>
      <w:r w:rsidR="00C11E23">
        <w:rPr>
          <w:rFonts w:ascii="Times New Roman" w:hAnsi="Times New Roman" w:cs="Times New Roman"/>
          <w:sz w:val="24"/>
          <w:szCs w:val="24"/>
        </w:rPr>
        <w:t>»</w:t>
      </w:r>
      <w:r w:rsidRPr="00592C00">
        <w:rPr>
          <w:rFonts w:ascii="Times New Roman" w:hAnsi="Times New Roman" w:cs="Times New Roman"/>
          <w:sz w:val="24"/>
          <w:szCs w:val="24"/>
        </w:rPr>
        <w:t xml:space="preserve"> и далее на </w:t>
      </w:r>
      <w:r w:rsidR="00C11E23">
        <w:rPr>
          <w:rFonts w:ascii="Times New Roman" w:hAnsi="Times New Roman" w:cs="Times New Roman"/>
          <w:sz w:val="24"/>
          <w:szCs w:val="24"/>
        </w:rPr>
        <w:t>косую</w:t>
      </w:r>
      <w:r w:rsidRPr="00592C00">
        <w:rPr>
          <w:rFonts w:ascii="Times New Roman" w:hAnsi="Times New Roman" w:cs="Times New Roman"/>
          <w:sz w:val="24"/>
          <w:szCs w:val="24"/>
        </w:rPr>
        <w:t xml:space="preserve"> полку ведущую к </w:t>
      </w:r>
      <w:r w:rsidR="00C11E23">
        <w:rPr>
          <w:rFonts w:ascii="Times New Roman" w:hAnsi="Times New Roman" w:cs="Times New Roman"/>
          <w:sz w:val="24"/>
          <w:szCs w:val="24"/>
        </w:rPr>
        <w:t>«</w:t>
      </w:r>
      <w:r w:rsidRPr="00592C00">
        <w:rPr>
          <w:rFonts w:ascii="Times New Roman" w:hAnsi="Times New Roman" w:cs="Times New Roman"/>
          <w:sz w:val="24"/>
          <w:szCs w:val="24"/>
        </w:rPr>
        <w:t>жандарму</w:t>
      </w:r>
      <w:r w:rsidR="00C11E23">
        <w:rPr>
          <w:rFonts w:ascii="Times New Roman" w:hAnsi="Times New Roman" w:cs="Times New Roman"/>
          <w:sz w:val="24"/>
          <w:szCs w:val="24"/>
        </w:rPr>
        <w:t>»</w:t>
      </w:r>
      <w:r w:rsidRPr="00592C00">
        <w:rPr>
          <w:rFonts w:ascii="Times New Roman" w:hAnsi="Times New Roman" w:cs="Times New Roman"/>
          <w:sz w:val="24"/>
          <w:szCs w:val="24"/>
        </w:rPr>
        <w:t>, 25 м</w:t>
      </w:r>
      <w:r w:rsidR="00C11E23">
        <w:rPr>
          <w:rFonts w:ascii="Times New Roman" w:hAnsi="Times New Roman" w:cs="Times New Roman"/>
          <w:sz w:val="24"/>
          <w:szCs w:val="24"/>
        </w:rPr>
        <w:t>.</w:t>
      </w:r>
      <w:r w:rsidRPr="00592C00">
        <w:rPr>
          <w:rFonts w:ascii="Times New Roman" w:hAnsi="Times New Roman" w:cs="Times New Roman"/>
          <w:sz w:val="24"/>
          <w:szCs w:val="24"/>
        </w:rPr>
        <w:t xml:space="preserve">, 45°,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92C00">
        <w:rPr>
          <w:rFonts w:ascii="Times New Roman" w:hAnsi="Times New Roman" w:cs="Times New Roman"/>
          <w:sz w:val="24"/>
          <w:szCs w:val="24"/>
        </w:rPr>
        <w:t xml:space="preserve"> кат</w:t>
      </w:r>
      <w:r w:rsidR="00C11E23">
        <w:rPr>
          <w:rFonts w:ascii="Times New Roman" w:hAnsi="Times New Roman" w:cs="Times New Roman"/>
          <w:sz w:val="24"/>
          <w:szCs w:val="24"/>
        </w:rPr>
        <w:t>.</w:t>
      </w:r>
      <w:r w:rsidRPr="00592C00">
        <w:rPr>
          <w:rFonts w:ascii="Times New Roman" w:hAnsi="Times New Roman" w:cs="Times New Roman"/>
          <w:sz w:val="24"/>
          <w:szCs w:val="24"/>
        </w:rPr>
        <w:t xml:space="preserve"> сл. 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3 – </w:t>
      </w: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4: </w:t>
      </w:r>
      <w:r w:rsidR="00C11E23">
        <w:rPr>
          <w:rFonts w:ascii="Times New Roman" w:hAnsi="Times New Roman" w:cs="Times New Roman"/>
          <w:sz w:val="24"/>
          <w:szCs w:val="24"/>
        </w:rPr>
        <w:t>о</w:t>
      </w:r>
      <w:r w:rsidRPr="00592C00">
        <w:rPr>
          <w:rFonts w:ascii="Times New Roman" w:hAnsi="Times New Roman" w:cs="Times New Roman"/>
          <w:sz w:val="24"/>
          <w:szCs w:val="24"/>
        </w:rPr>
        <w:t xml:space="preserve">бход </w:t>
      </w:r>
      <w:r w:rsidR="00C11E23">
        <w:rPr>
          <w:rFonts w:ascii="Times New Roman" w:hAnsi="Times New Roman" w:cs="Times New Roman"/>
          <w:sz w:val="24"/>
          <w:szCs w:val="24"/>
        </w:rPr>
        <w:t>«</w:t>
      </w:r>
      <w:r w:rsidRPr="00592C00">
        <w:rPr>
          <w:rFonts w:ascii="Times New Roman" w:hAnsi="Times New Roman" w:cs="Times New Roman"/>
          <w:sz w:val="24"/>
          <w:szCs w:val="24"/>
        </w:rPr>
        <w:t>жандарма</w:t>
      </w:r>
      <w:r w:rsidR="00C11E23">
        <w:rPr>
          <w:rFonts w:ascii="Times New Roman" w:hAnsi="Times New Roman" w:cs="Times New Roman"/>
          <w:sz w:val="24"/>
          <w:szCs w:val="24"/>
        </w:rPr>
        <w:t>»</w:t>
      </w:r>
      <w:r w:rsidRPr="00592C00">
        <w:rPr>
          <w:rFonts w:ascii="Times New Roman" w:hAnsi="Times New Roman" w:cs="Times New Roman"/>
          <w:sz w:val="24"/>
          <w:szCs w:val="24"/>
        </w:rPr>
        <w:t xml:space="preserve"> </w:t>
      </w:r>
      <w:r w:rsidR="00001A93">
        <w:rPr>
          <w:rFonts w:ascii="Times New Roman" w:hAnsi="Times New Roman" w:cs="Times New Roman"/>
          <w:sz w:val="24"/>
          <w:szCs w:val="24"/>
        </w:rPr>
        <w:t>справа</w:t>
      </w:r>
      <w:r w:rsidR="00C11E23">
        <w:rPr>
          <w:rFonts w:ascii="Times New Roman" w:hAnsi="Times New Roman" w:cs="Times New Roman"/>
          <w:sz w:val="24"/>
          <w:szCs w:val="24"/>
        </w:rPr>
        <w:t>;</w:t>
      </w:r>
      <w:r w:rsidRPr="00592C00">
        <w:rPr>
          <w:rFonts w:ascii="Times New Roman" w:hAnsi="Times New Roman" w:cs="Times New Roman"/>
          <w:sz w:val="24"/>
          <w:szCs w:val="24"/>
        </w:rPr>
        <w:t xml:space="preserve"> </w:t>
      </w:r>
      <w:r w:rsidR="00C11E23">
        <w:rPr>
          <w:rFonts w:ascii="Times New Roman" w:hAnsi="Times New Roman" w:cs="Times New Roman"/>
          <w:sz w:val="24"/>
          <w:szCs w:val="24"/>
        </w:rPr>
        <w:t>ч</w:t>
      </w:r>
      <w:r w:rsidRPr="00592C00">
        <w:rPr>
          <w:rFonts w:ascii="Times New Roman" w:hAnsi="Times New Roman" w:cs="Times New Roman"/>
          <w:sz w:val="24"/>
          <w:szCs w:val="24"/>
        </w:rPr>
        <w:t xml:space="preserve">ерез внутренний угол и узкую перемычку выходим к началу серии </w:t>
      </w:r>
      <w:r w:rsidR="00C11E23">
        <w:rPr>
          <w:rFonts w:ascii="Times New Roman" w:hAnsi="Times New Roman" w:cs="Times New Roman"/>
          <w:sz w:val="24"/>
          <w:szCs w:val="24"/>
        </w:rPr>
        <w:t>«</w:t>
      </w:r>
      <w:r w:rsidRPr="00592C00">
        <w:rPr>
          <w:rFonts w:ascii="Times New Roman" w:hAnsi="Times New Roman" w:cs="Times New Roman"/>
          <w:sz w:val="24"/>
          <w:szCs w:val="24"/>
        </w:rPr>
        <w:t>бараньих лбов</w:t>
      </w:r>
      <w:r w:rsidR="00C11E23">
        <w:rPr>
          <w:rFonts w:ascii="Times New Roman" w:hAnsi="Times New Roman" w:cs="Times New Roman"/>
          <w:sz w:val="24"/>
          <w:szCs w:val="24"/>
        </w:rPr>
        <w:t>»</w:t>
      </w:r>
      <w:r w:rsidRPr="00592C00">
        <w:rPr>
          <w:rFonts w:ascii="Times New Roman" w:hAnsi="Times New Roman" w:cs="Times New Roman"/>
          <w:sz w:val="24"/>
          <w:szCs w:val="24"/>
        </w:rPr>
        <w:t xml:space="preserve">, 25 м., 30°,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92C00">
        <w:rPr>
          <w:rFonts w:ascii="Times New Roman" w:hAnsi="Times New Roman" w:cs="Times New Roman"/>
          <w:sz w:val="24"/>
          <w:szCs w:val="24"/>
        </w:rPr>
        <w:t xml:space="preserve"> кат. сл.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4 – </w:t>
      </w: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5: </w:t>
      </w:r>
      <w:r w:rsidR="00C11E23">
        <w:rPr>
          <w:rFonts w:ascii="Times New Roman" w:hAnsi="Times New Roman" w:cs="Times New Roman"/>
          <w:sz w:val="24"/>
          <w:szCs w:val="24"/>
        </w:rPr>
        <w:t>п</w:t>
      </w:r>
      <w:r w:rsidRPr="00592C00">
        <w:rPr>
          <w:rFonts w:ascii="Times New Roman" w:hAnsi="Times New Roman" w:cs="Times New Roman"/>
          <w:sz w:val="24"/>
          <w:szCs w:val="24"/>
        </w:rPr>
        <w:t xml:space="preserve">рямо по </w:t>
      </w:r>
      <w:r w:rsidR="00C11E23">
        <w:rPr>
          <w:rFonts w:ascii="Times New Roman" w:hAnsi="Times New Roman" w:cs="Times New Roman"/>
          <w:sz w:val="24"/>
          <w:szCs w:val="24"/>
        </w:rPr>
        <w:t>«</w:t>
      </w:r>
      <w:r w:rsidRPr="00592C00">
        <w:rPr>
          <w:rFonts w:ascii="Times New Roman" w:hAnsi="Times New Roman" w:cs="Times New Roman"/>
          <w:sz w:val="24"/>
          <w:szCs w:val="24"/>
        </w:rPr>
        <w:t>бараньим лбам</w:t>
      </w:r>
      <w:r w:rsidR="00C11E23">
        <w:rPr>
          <w:rFonts w:ascii="Times New Roman" w:hAnsi="Times New Roman" w:cs="Times New Roman"/>
          <w:sz w:val="24"/>
          <w:szCs w:val="24"/>
        </w:rPr>
        <w:t>»</w:t>
      </w:r>
      <w:r w:rsidRPr="00592C00">
        <w:rPr>
          <w:rFonts w:ascii="Times New Roman" w:hAnsi="Times New Roman" w:cs="Times New Roman"/>
          <w:sz w:val="24"/>
          <w:szCs w:val="24"/>
        </w:rPr>
        <w:t xml:space="preserve">, 50 м., 30°,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92C00">
        <w:rPr>
          <w:rFonts w:ascii="Times New Roman" w:hAnsi="Times New Roman" w:cs="Times New Roman"/>
          <w:sz w:val="24"/>
          <w:szCs w:val="24"/>
        </w:rPr>
        <w:t xml:space="preserve"> кат. сл.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5 – </w:t>
      </w:r>
      <w:r w:rsidRPr="00592C0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592C00">
        <w:rPr>
          <w:rFonts w:ascii="Times New Roman" w:hAnsi="Times New Roman" w:cs="Times New Roman"/>
          <w:b/>
          <w:sz w:val="24"/>
          <w:szCs w:val="24"/>
        </w:rPr>
        <w:t xml:space="preserve">6: </w:t>
      </w:r>
      <w:r w:rsidR="00C11E23">
        <w:rPr>
          <w:rFonts w:ascii="Times New Roman" w:hAnsi="Times New Roman" w:cs="Times New Roman"/>
          <w:sz w:val="24"/>
          <w:szCs w:val="24"/>
        </w:rPr>
        <w:t>с</w:t>
      </w:r>
      <w:r w:rsidRPr="00592C00">
        <w:rPr>
          <w:rFonts w:ascii="Times New Roman" w:hAnsi="Times New Roman" w:cs="Times New Roman"/>
          <w:sz w:val="24"/>
          <w:szCs w:val="24"/>
        </w:rPr>
        <w:t xml:space="preserve"> </w:t>
      </w:r>
      <w:r w:rsidR="00C11E23">
        <w:rPr>
          <w:rFonts w:ascii="Times New Roman" w:hAnsi="Times New Roman" w:cs="Times New Roman"/>
          <w:sz w:val="24"/>
          <w:szCs w:val="24"/>
        </w:rPr>
        <w:t>«</w:t>
      </w:r>
      <w:r w:rsidRPr="00592C00">
        <w:rPr>
          <w:rFonts w:ascii="Times New Roman" w:hAnsi="Times New Roman" w:cs="Times New Roman"/>
          <w:sz w:val="24"/>
          <w:szCs w:val="24"/>
        </w:rPr>
        <w:t>бараньих лбов</w:t>
      </w:r>
      <w:r w:rsidR="00C11E23">
        <w:rPr>
          <w:rFonts w:ascii="Times New Roman" w:hAnsi="Times New Roman" w:cs="Times New Roman"/>
          <w:sz w:val="24"/>
          <w:szCs w:val="24"/>
        </w:rPr>
        <w:t>»</w:t>
      </w:r>
      <w:r w:rsidRPr="00592C00">
        <w:rPr>
          <w:rFonts w:ascii="Times New Roman" w:hAnsi="Times New Roman" w:cs="Times New Roman"/>
          <w:sz w:val="24"/>
          <w:szCs w:val="24"/>
        </w:rPr>
        <w:t xml:space="preserve"> выход на сильно разрушенные скалы, 50 м., 30°, </w:t>
      </w:r>
      <w:r w:rsidRPr="00592C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92C00">
        <w:rPr>
          <w:rFonts w:ascii="Times New Roman" w:hAnsi="Times New Roman" w:cs="Times New Roman"/>
          <w:sz w:val="24"/>
          <w:szCs w:val="24"/>
        </w:rPr>
        <w:t>– кат. сл.</w:t>
      </w:r>
      <w:r w:rsidR="00C11E23">
        <w:rPr>
          <w:rFonts w:ascii="Times New Roman" w:hAnsi="Times New Roman" w:cs="Times New Roman"/>
          <w:sz w:val="24"/>
          <w:szCs w:val="24"/>
        </w:rPr>
        <w:t>;</w:t>
      </w:r>
      <w:r w:rsidRPr="00592C00">
        <w:rPr>
          <w:rFonts w:ascii="Times New Roman" w:hAnsi="Times New Roman" w:cs="Times New Roman"/>
          <w:sz w:val="24"/>
          <w:szCs w:val="24"/>
        </w:rPr>
        <w:t xml:space="preserve"> </w:t>
      </w:r>
      <w:r w:rsidR="00C11E23">
        <w:rPr>
          <w:rFonts w:ascii="Times New Roman" w:hAnsi="Times New Roman" w:cs="Times New Roman"/>
          <w:sz w:val="24"/>
          <w:szCs w:val="24"/>
        </w:rPr>
        <w:t>в</w:t>
      </w:r>
      <w:r w:rsidRPr="00592C00">
        <w:rPr>
          <w:rFonts w:ascii="Times New Roman" w:hAnsi="Times New Roman" w:cs="Times New Roman"/>
          <w:sz w:val="24"/>
          <w:szCs w:val="24"/>
        </w:rPr>
        <w:t>ыход на плато (</w:t>
      </w:r>
      <w:r w:rsidR="00C11E23">
        <w:rPr>
          <w:rFonts w:ascii="Times New Roman" w:hAnsi="Times New Roman" w:cs="Times New Roman"/>
          <w:sz w:val="24"/>
          <w:szCs w:val="24"/>
        </w:rPr>
        <w:t>в</w:t>
      </w:r>
      <w:r w:rsidRPr="00592C00">
        <w:rPr>
          <w:rFonts w:ascii="Times New Roman" w:hAnsi="Times New Roman" w:cs="Times New Roman"/>
          <w:sz w:val="24"/>
          <w:szCs w:val="24"/>
        </w:rPr>
        <w:t>ершинный тур, на плоском камне в 20 м. от края плато).</w:t>
      </w:r>
    </w:p>
    <w:p w:rsidR="00592C00" w:rsidRPr="00592C00" w:rsidRDefault="00C11E23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Спуск:</w:t>
      </w:r>
      <w:r w:rsidR="00C2438D">
        <w:rPr>
          <w:rFonts w:ascii="Times New Roman" w:hAnsi="Times New Roman" w:cs="Times New Roman"/>
          <w:sz w:val="24"/>
          <w:szCs w:val="24"/>
        </w:rPr>
        <w:t xml:space="preserve"> по С</w:t>
      </w:r>
      <w:r w:rsidR="00592C00" w:rsidRPr="00592C00">
        <w:rPr>
          <w:rFonts w:ascii="Times New Roman" w:hAnsi="Times New Roman" w:cs="Times New Roman"/>
          <w:sz w:val="24"/>
          <w:szCs w:val="24"/>
        </w:rPr>
        <w:t>В отрогу Тахт</w:t>
      </w:r>
      <w:r>
        <w:rPr>
          <w:rFonts w:ascii="Times New Roman" w:hAnsi="Times New Roman" w:cs="Times New Roman"/>
          <w:sz w:val="24"/>
          <w:szCs w:val="24"/>
        </w:rPr>
        <w:t xml:space="preserve">арвумчорра Южного в ц. Ганешина; вариант спуска - </w:t>
      </w:r>
      <w:r w:rsidR="00592C00">
        <w:rPr>
          <w:rFonts w:ascii="Times New Roman" w:hAnsi="Times New Roman" w:cs="Times New Roman"/>
          <w:sz w:val="24"/>
          <w:szCs w:val="24"/>
        </w:rPr>
        <w:t>по</w:t>
      </w:r>
      <w:proofErr w:type="gramStart"/>
      <w:r w:rsidR="00592C00" w:rsidRPr="00592C0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592C00" w:rsidRPr="00592C00">
        <w:rPr>
          <w:rFonts w:ascii="Times New Roman" w:hAnsi="Times New Roman" w:cs="Times New Roman"/>
          <w:sz w:val="24"/>
          <w:szCs w:val="24"/>
        </w:rPr>
        <w:t xml:space="preserve"> отрогу Тахтарвумчорра Центрального в ц. «Откола».</w:t>
      </w:r>
    </w:p>
    <w:p w:rsidR="00592C00" w:rsidRPr="00592C00" w:rsidRDefault="00592C00" w:rsidP="00592C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</w:rPr>
        <w:t xml:space="preserve">Аварийный спуск: </w:t>
      </w:r>
      <w:r w:rsidRPr="00592C00">
        <w:rPr>
          <w:rFonts w:ascii="Times New Roman" w:hAnsi="Times New Roman" w:cs="Times New Roman"/>
          <w:sz w:val="24"/>
          <w:szCs w:val="24"/>
        </w:rPr>
        <w:t>по пути подъема.</w:t>
      </w:r>
    </w:p>
    <w:p w:rsidR="00592C00" w:rsidRPr="00592C00" w:rsidRDefault="00592C00">
      <w:pPr>
        <w:rPr>
          <w:rFonts w:ascii="Times New Roman" w:hAnsi="Times New Roman" w:cs="Times New Roman"/>
          <w:b/>
          <w:sz w:val="24"/>
          <w:szCs w:val="24"/>
        </w:rPr>
      </w:pPr>
      <w:r w:rsidRPr="00592C0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2C00" w:rsidRDefault="00592C00" w:rsidP="00592C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Рекомендации</w:t>
      </w:r>
    </w:p>
    <w:p w:rsidR="00592C00" w:rsidRDefault="00592C00" w:rsidP="000439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маршруте отсутствуют участки сложного лазания, но много замшелых и влажных участков, которые требуют повышенной аккуратности при движении.</w:t>
      </w:r>
      <w:r w:rsidR="0004395E">
        <w:rPr>
          <w:rFonts w:ascii="Times New Roman" w:hAnsi="Times New Roman" w:cs="Times New Roman"/>
          <w:sz w:val="24"/>
          <w:szCs w:val="24"/>
        </w:rPr>
        <w:t xml:space="preserve"> В целом линия маршрута безопасна и логична, сложность постепенно возрастает к центральной части.</w:t>
      </w:r>
    </w:p>
    <w:p w:rsidR="00592C00" w:rsidRDefault="00592C00" w:rsidP="000439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всех станций возможно на удобных безопасных полках на уступах и камнях</w:t>
      </w:r>
      <w:r w:rsidR="0004395E">
        <w:rPr>
          <w:rFonts w:ascii="Times New Roman" w:hAnsi="Times New Roman" w:cs="Times New Roman"/>
          <w:sz w:val="24"/>
          <w:szCs w:val="24"/>
        </w:rPr>
        <w:t xml:space="preserve">. Маршрут полностью проходится на закладных элементах – крупные стоппера, средние и большие </w:t>
      </w:r>
      <w:proofErr w:type="spellStart"/>
      <w:r w:rsidR="0004395E">
        <w:rPr>
          <w:rFonts w:ascii="Times New Roman" w:hAnsi="Times New Roman" w:cs="Times New Roman"/>
          <w:sz w:val="24"/>
          <w:szCs w:val="24"/>
        </w:rPr>
        <w:t>френды</w:t>
      </w:r>
      <w:proofErr w:type="spellEnd"/>
      <w:r w:rsidR="0004395E">
        <w:rPr>
          <w:rFonts w:ascii="Times New Roman" w:hAnsi="Times New Roman" w:cs="Times New Roman"/>
          <w:sz w:val="24"/>
          <w:szCs w:val="24"/>
        </w:rPr>
        <w:t>.</w:t>
      </w:r>
    </w:p>
    <w:p w:rsidR="0004395E" w:rsidRDefault="0004395E" w:rsidP="000439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Рекомендуемое ходовое время – 4 часа.</w:t>
      </w:r>
    </w:p>
    <w:p w:rsidR="0004395E" w:rsidRPr="00592C00" w:rsidRDefault="0004395E">
      <w:pPr>
        <w:rPr>
          <w:rFonts w:ascii="Times New Roman" w:hAnsi="Times New Roman" w:cs="Times New Roman"/>
          <w:sz w:val="24"/>
          <w:szCs w:val="24"/>
        </w:rPr>
      </w:pPr>
    </w:p>
    <w:p w:rsidR="00592C00" w:rsidRDefault="00592C00" w:rsidP="003550AA">
      <w:pPr>
        <w:rPr>
          <w:rFonts w:ascii="Times New Roman" w:hAnsi="Times New Roman" w:cs="Times New Roman"/>
          <w:b/>
          <w:sz w:val="24"/>
          <w:szCs w:val="24"/>
        </w:rPr>
      </w:pPr>
    </w:p>
    <w:p w:rsidR="00592C00" w:rsidRDefault="00592C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395E" w:rsidRDefault="00DB7AC9" w:rsidP="000439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894">
        <w:rPr>
          <w:rFonts w:ascii="Times New Roman" w:hAnsi="Times New Roman" w:cs="Times New Roman"/>
          <w:b/>
          <w:sz w:val="24"/>
          <w:szCs w:val="24"/>
        </w:rPr>
        <w:lastRenderedPageBreak/>
        <w:t>Фотоиллюстрации маршрута</w:t>
      </w:r>
      <w:r w:rsidR="000439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395E" w:rsidRDefault="005721A8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960" cy="803973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3812a_умен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C11E23" w:rsidRDefault="00C11E23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C11E2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 </w:t>
      </w:r>
      <w:r w:rsid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7.</w:t>
      </w:r>
      <w:r w:rsidRPr="00C11E2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04395E" w:rsidRPr="00C11E2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Участок </w:t>
      </w:r>
      <w:r w:rsidR="0004395E" w:rsidRPr="00C11E23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04395E" w:rsidRPr="00C11E2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1 – </w:t>
      </w:r>
      <w:r w:rsidR="0004395E" w:rsidRPr="00C11E23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04395E" w:rsidRPr="00C11E2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2</w:t>
      </w:r>
      <w:r w:rsidR="0004395E" w:rsidRPr="00C11E2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со станции</w:t>
      </w:r>
    </w:p>
    <w:p w:rsidR="0004395E" w:rsidRDefault="0004395E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21A8" w:rsidRDefault="005721A8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395E" w:rsidRDefault="005721A8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3816a_уменш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5E" w:rsidRPr="000439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4395E" w:rsidRPr="00871A4F" w:rsidRDefault="00871A4F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Фото 8.</w:t>
      </w:r>
      <w:r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04395E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Верхняя часть участка 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1 – 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2</w:t>
      </w:r>
      <w:r w:rsidR="0004395E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со станции</w:t>
      </w:r>
    </w:p>
    <w:p w:rsidR="0004395E" w:rsidRDefault="0004395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04395E" w:rsidRDefault="005721A8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7251065"/>
            <wp:effectExtent l="0" t="0" r="889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3819a_умен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871A4F" w:rsidRDefault="00871A4F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Фото 9.</w:t>
      </w:r>
      <w:r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04395E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Участок 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2 – 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04395E" w:rsidRPr="00871A4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3</w:t>
      </w:r>
      <w:r w:rsidR="0004395E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выход на бараний лоб </w:t>
      </w:r>
    </w:p>
    <w:p w:rsidR="00315342" w:rsidRDefault="005721A8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452247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3826a_умен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5E" w:rsidRPr="00871A4F" w:rsidRDefault="00871A4F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Фото 10</w:t>
      </w:r>
      <w:r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. </w:t>
      </w:r>
      <w:r w:rsidR="00001A93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Вид на жандарм со станции </w:t>
      </w:r>
      <w:r w:rsidR="00001A93" w:rsidRPr="00871A4F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001A93" w:rsidRPr="00871A4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3</w:t>
      </w:r>
      <w:r w:rsidR="00001A93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001A93" w:rsidRPr="00001A93" w:rsidRDefault="005721A8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7936865"/>
            <wp:effectExtent l="0" t="0" r="889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3829a_умен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42" w:rsidRPr="00871A4F" w:rsidRDefault="00871A4F" w:rsidP="0004395E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Фото 11</w:t>
      </w:r>
      <w:r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. </w:t>
      </w:r>
      <w:r w:rsidR="00315342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Участок </w:t>
      </w:r>
      <w:r w:rsidR="00315342" w:rsidRPr="00871A4F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315342" w:rsidRPr="00871A4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3 – </w:t>
      </w:r>
      <w:r w:rsidR="00315342" w:rsidRPr="00871A4F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315342" w:rsidRPr="00871A4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4</w:t>
      </w:r>
      <w:r w:rsidR="00315342" w:rsidRPr="00871A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 обход жандарма справа по наклонным полкам</w:t>
      </w:r>
    </w:p>
    <w:p w:rsidR="00315342" w:rsidRDefault="003153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04395E" w:rsidRPr="00315342" w:rsidRDefault="00891076" w:rsidP="000439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3835a_умен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42" w:rsidRPr="00871A4F" w:rsidRDefault="00871A4F" w:rsidP="0004395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71A4F">
        <w:rPr>
          <w:rFonts w:ascii="Times New Roman" w:hAnsi="Times New Roman" w:cs="Times New Roman"/>
          <w:i/>
          <w:sz w:val="24"/>
          <w:szCs w:val="24"/>
        </w:rPr>
        <w:t>Фото 1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871A4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15342" w:rsidRPr="00871A4F">
        <w:rPr>
          <w:rFonts w:ascii="Times New Roman" w:hAnsi="Times New Roman" w:cs="Times New Roman"/>
          <w:i/>
          <w:sz w:val="24"/>
          <w:szCs w:val="24"/>
        </w:rPr>
        <w:t xml:space="preserve">Участок 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</w:rPr>
        <w:t xml:space="preserve">3 – 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315342" w:rsidRPr="00871A4F">
        <w:rPr>
          <w:rFonts w:ascii="Times New Roman" w:hAnsi="Times New Roman" w:cs="Times New Roman"/>
          <w:i/>
          <w:sz w:val="24"/>
          <w:szCs w:val="24"/>
        </w:rPr>
        <w:t>, внутренний угол справа от жандарма</w:t>
      </w:r>
    </w:p>
    <w:p w:rsidR="00315342" w:rsidRDefault="003153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5342" w:rsidRDefault="00891076" w:rsidP="003153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3836a_умен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42" w:rsidRPr="00871A4F" w:rsidRDefault="00871A4F" w:rsidP="0031534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Фото 13</w:t>
      </w:r>
      <w:r w:rsidRPr="00871A4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15342" w:rsidRPr="00871A4F">
        <w:rPr>
          <w:rFonts w:ascii="Times New Roman" w:hAnsi="Times New Roman" w:cs="Times New Roman"/>
          <w:i/>
          <w:sz w:val="24"/>
          <w:szCs w:val="24"/>
        </w:rPr>
        <w:t xml:space="preserve">Участок 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  <w:lang w:val="en-US"/>
        </w:rPr>
        <w:t>R4 – R5</w:t>
      </w:r>
    </w:p>
    <w:p w:rsidR="00315342" w:rsidRDefault="00315342" w:rsidP="0031534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15342" w:rsidRDefault="003153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5342" w:rsidRDefault="00891076" w:rsidP="003153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03839a_умень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42" w:rsidRPr="00871A4F" w:rsidRDefault="00871A4F" w:rsidP="0031534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 14</w:t>
      </w:r>
      <w:r w:rsidRPr="00871A4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15342" w:rsidRPr="00871A4F">
        <w:rPr>
          <w:rFonts w:ascii="Times New Roman" w:hAnsi="Times New Roman" w:cs="Times New Roman"/>
          <w:i/>
          <w:sz w:val="24"/>
          <w:szCs w:val="24"/>
        </w:rPr>
        <w:t xml:space="preserve">Верхняя часть участка 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</w:rPr>
        <w:t xml:space="preserve">4 – 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315342" w:rsidRPr="00871A4F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315342" w:rsidRDefault="003153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5342" w:rsidRDefault="00891076" w:rsidP="003153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039735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3847a_умень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4B" w:rsidRDefault="00871A4F" w:rsidP="00871A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 15</w:t>
      </w:r>
      <w:r w:rsidRPr="00871A4F">
        <w:rPr>
          <w:rFonts w:ascii="Times New Roman" w:hAnsi="Times New Roman" w:cs="Times New Roman"/>
          <w:i/>
          <w:sz w:val="24"/>
          <w:szCs w:val="24"/>
        </w:rPr>
        <w:t>. Команда на плато</w:t>
      </w:r>
      <w:bookmarkStart w:id="0" w:name="_GoBack"/>
      <w:bookmarkEnd w:id="0"/>
    </w:p>
    <w:p w:rsidR="002E274B" w:rsidRDefault="002E274B" w:rsidP="0004395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E274B" w:rsidSect="0004395E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02B28"/>
    <w:multiLevelType w:val="hybridMultilevel"/>
    <w:tmpl w:val="9D705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E74"/>
    <w:rsid w:val="00001A93"/>
    <w:rsid w:val="0004395E"/>
    <w:rsid w:val="000727C6"/>
    <w:rsid w:val="000F7790"/>
    <w:rsid w:val="001679A3"/>
    <w:rsid w:val="001A5238"/>
    <w:rsid w:val="001B6968"/>
    <w:rsid w:val="001E6F01"/>
    <w:rsid w:val="001E7A8B"/>
    <w:rsid w:val="002707EA"/>
    <w:rsid w:val="002C3577"/>
    <w:rsid w:val="002C68FB"/>
    <w:rsid w:val="002E274B"/>
    <w:rsid w:val="003067F5"/>
    <w:rsid w:val="00315342"/>
    <w:rsid w:val="0034352E"/>
    <w:rsid w:val="003550AA"/>
    <w:rsid w:val="003C4137"/>
    <w:rsid w:val="003D7C24"/>
    <w:rsid w:val="003E0DC0"/>
    <w:rsid w:val="00402B27"/>
    <w:rsid w:val="00404B17"/>
    <w:rsid w:val="00432A28"/>
    <w:rsid w:val="0045097C"/>
    <w:rsid w:val="004667C9"/>
    <w:rsid w:val="00491459"/>
    <w:rsid w:val="004A052A"/>
    <w:rsid w:val="004B73BF"/>
    <w:rsid w:val="004E3B57"/>
    <w:rsid w:val="005003EE"/>
    <w:rsid w:val="00507E74"/>
    <w:rsid w:val="00513850"/>
    <w:rsid w:val="00563C12"/>
    <w:rsid w:val="005721A8"/>
    <w:rsid w:val="00590DFF"/>
    <w:rsid w:val="00592C00"/>
    <w:rsid w:val="005D5F22"/>
    <w:rsid w:val="00620B11"/>
    <w:rsid w:val="00646003"/>
    <w:rsid w:val="0074177B"/>
    <w:rsid w:val="007529D8"/>
    <w:rsid w:val="007E2752"/>
    <w:rsid w:val="0081407E"/>
    <w:rsid w:val="00846E3E"/>
    <w:rsid w:val="0086543E"/>
    <w:rsid w:val="00871A4F"/>
    <w:rsid w:val="00880780"/>
    <w:rsid w:val="008843A9"/>
    <w:rsid w:val="00891076"/>
    <w:rsid w:val="0089313E"/>
    <w:rsid w:val="00894515"/>
    <w:rsid w:val="00945791"/>
    <w:rsid w:val="009616E7"/>
    <w:rsid w:val="009A797B"/>
    <w:rsid w:val="009C0046"/>
    <w:rsid w:val="00A11894"/>
    <w:rsid w:val="00AC367F"/>
    <w:rsid w:val="00BB45E7"/>
    <w:rsid w:val="00C11E23"/>
    <w:rsid w:val="00C2438D"/>
    <w:rsid w:val="00C64BEA"/>
    <w:rsid w:val="00CB3224"/>
    <w:rsid w:val="00CD1AEE"/>
    <w:rsid w:val="00DB7AC9"/>
    <w:rsid w:val="00DD3C13"/>
    <w:rsid w:val="00DF6AFC"/>
    <w:rsid w:val="00E34BA1"/>
    <w:rsid w:val="00F5497D"/>
    <w:rsid w:val="00FB5D43"/>
    <w:rsid w:val="00FC63F7"/>
    <w:rsid w:val="00FD3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Прямая со стрелкой 11"/>
        <o:r id="V:Rule2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0A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50AA"/>
    <w:pPr>
      <w:ind w:left="720"/>
      <w:contextualSpacing/>
    </w:pPr>
  </w:style>
  <w:style w:type="table" w:styleId="a5">
    <w:name w:val="Table Grid"/>
    <w:basedOn w:val="a1"/>
    <w:uiPriority w:val="39"/>
    <w:rsid w:val="005D5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goloborodkoalex@gmail.com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918E0-4146-49D4-98CF-63D9F4744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697</Words>
  <Characters>3979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2016-12-06T15:03:00Z</cp:lastPrinted>
  <dcterms:created xsi:type="dcterms:W3CDTF">2017-01-18T17:10:00Z</dcterms:created>
  <dcterms:modified xsi:type="dcterms:W3CDTF">2017-01-18T17:10:00Z</dcterms:modified>
</cp:coreProperties>
</file>