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B3" w:rsidRPr="004830B3" w:rsidRDefault="004830B3" w:rsidP="004830B3">
      <w:pPr>
        <w:pStyle w:val="a3"/>
        <w:rPr>
          <w:sz w:val="28"/>
          <w:szCs w:val="28"/>
        </w:rPr>
      </w:pPr>
      <w:r w:rsidRPr="004830B3">
        <w:rPr>
          <w:sz w:val="28"/>
          <w:szCs w:val="28"/>
        </w:rPr>
        <w:t>135. ВЦСПС-Караугомский Южный — Северный (маршрут комбинированный, 2Б к/</w:t>
      </w:r>
      <w:proofErr w:type="gramStart"/>
      <w:r w:rsidRPr="004830B3">
        <w:rPr>
          <w:sz w:val="28"/>
          <w:szCs w:val="28"/>
        </w:rPr>
        <w:t>тр</w:t>
      </w:r>
      <w:proofErr w:type="gramEnd"/>
      <w:r w:rsidRPr="004830B3">
        <w:rPr>
          <w:sz w:val="28"/>
          <w:szCs w:val="28"/>
        </w:rPr>
        <w:t xml:space="preserve">, рис. 20, 29). </w:t>
      </w:r>
    </w:p>
    <w:p w:rsidR="004830B3" w:rsidRPr="004830B3" w:rsidRDefault="004830B3" w:rsidP="004830B3">
      <w:pPr>
        <w:pStyle w:val="a3"/>
        <w:rPr>
          <w:sz w:val="28"/>
          <w:szCs w:val="28"/>
        </w:rPr>
      </w:pPr>
      <w:r w:rsidRPr="004830B3">
        <w:rPr>
          <w:sz w:val="28"/>
          <w:szCs w:val="28"/>
        </w:rPr>
        <w:t>Путь от КСП Цейского района или от селения Дзинага (группа 4—12 человек) до исходного бивуака на снежном плато Центральной ветви Караугомского плато под массивом ВЦСПС-Караугомский описан в маршруте 83.</w:t>
      </w:r>
    </w:p>
    <w:p w:rsidR="004830B3" w:rsidRPr="004830B3" w:rsidRDefault="004830B3" w:rsidP="004830B3">
      <w:pPr>
        <w:pStyle w:val="a3"/>
        <w:rPr>
          <w:sz w:val="28"/>
          <w:szCs w:val="28"/>
        </w:rPr>
      </w:pPr>
      <w:r w:rsidRPr="004830B3">
        <w:rPr>
          <w:sz w:val="28"/>
          <w:szCs w:val="28"/>
        </w:rPr>
        <w:t>С бивуака (закрытые трещины) по плато подойти под правую сторону седловины, соединяющей Бокос с ВЦСПС-Караугомским. С плато, преодолев по снежному мосту бергшрунд, по снежному склону подъем 80—100 м на снежную седловину (страховка).</w:t>
      </w:r>
    </w:p>
    <w:p w:rsidR="004830B3" w:rsidRPr="004830B3" w:rsidRDefault="004830B3" w:rsidP="004830B3">
      <w:pPr>
        <w:pStyle w:val="a3"/>
        <w:rPr>
          <w:sz w:val="28"/>
          <w:szCs w:val="28"/>
        </w:rPr>
      </w:pPr>
      <w:r w:rsidRPr="004830B3">
        <w:rPr>
          <w:sz w:val="28"/>
          <w:szCs w:val="28"/>
        </w:rPr>
        <w:t xml:space="preserve">На седловине свернуть вправо и по снежному склону, затем по простому скальному взлету выйти на Южный гребень массива ВЦСПС-Караугомский. Далее по длинному, простому, сильно разрушенному и заснеженному скальному Южному гребню с многочисленными простыми жандармами подойти под скальный взлет Южной вершины. По скалам 15—20-метровой стенки («живые» камни— </w:t>
      </w:r>
      <w:proofErr w:type="gramStart"/>
      <w:r w:rsidRPr="004830B3">
        <w:rPr>
          <w:sz w:val="28"/>
          <w:szCs w:val="28"/>
        </w:rPr>
        <w:t>кр</w:t>
      </w:r>
      <w:proofErr w:type="gramEnd"/>
      <w:r w:rsidRPr="004830B3">
        <w:rPr>
          <w:sz w:val="28"/>
          <w:szCs w:val="28"/>
        </w:rPr>
        <w:t xml:space="preserve">ючьевая страховка) подъем на Южную вершину. С Южной вершины по простому, сильно разрушенному скальному гребню подойти под стенку Центральной вершины и по ней прямо вверх («живые» </w:t>
      </w:r>
      <w:proofErr w:type="gramStart"/>
      <w:r w:rsidRPr="004830B3">
        <w:rPr>
          <w:sz w:val="28"/>
          <w:szCs w:val="28"/>
        </w:rPr>
        <w:t>камни—страховка</w:t>
      </w:r>
      <w:proofErr w:type="gramEnd"/>
      <w:r w:rsidRPr="004830B3">
        <w:rPr>
          <w:sz w:val="28"/>
          <w:szCs w:val="28"/>
        </w:rPr>
        <w:t>) на Центральную вершину массива. С Центральной вершины по длинному, пологому снежному гребню (карнизы) выйти на Северную вершину. С Северной вершины небольшой спуск на снежный Северный гребень и по нему (карнизы), затем по его правому склону, преодолев в нижней части бергшрунд, спу</w:t>
      </w:r>
      <w:proofErr w:type="gramStart"/>
      <w:r w:rsidRPr="004830B3">
        <w:rPr>
          <w:sz w:val="28"/>
          <w:szCs w:val="28"/>
        </w:rPr>
        <w:t>ск впр</w:t>
      </w:r>
      <w:proofErr w:type="gramEnd"/>
      <w:r w:rsidRPr="004830B3">
        <w:rPr>
          <w:sz w:val="28"/>
          <w:szCs w:val="28"/>
        </w:rPr>
        <w:t>аво на Центральную ветвь Караугомского плато. Продолжительность маршрута 6—8 часов без подходов.</w:t>
      </w:r>
    </w:p>
    <w:p w:rsidR="00855E6C" w:rsidRDefault="004830B3">
      <w:r>
        <w:rPr>
          <w:noProof/>
          <w:lang w:eastAsia="ru-RU"/>
        </w:rPr>
        <w:lastRenderedPageBreak/>
        <w:drawing>
          <wp:inline distT="0" distB="0" distL="0" distR="0">
            <wp:extent cx="5981700" cy="8597900"/>
            <wp:effectExtent l="19050" t="0" r="0" b="0"/>
            <wp:docPr id="1" name="Рисунок 1" descr="https://piligrim-andy.narod.ru/text/kdc/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ligrim-andy.narod.ru/text/kdc/img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5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6C" w:rsidSect="0085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4830B3"/>
    <w:rsid w:val="004830B3"/>
    <w:rsid w:val="0085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2023-05-10T06:35:00Z</dcterms:created>
  <dcterms:modified xsi:type="dcterms:W3CDTF">2023-05-10T06:38:00Z</dcterms:modified>
</cp:coreProperties>
</file>