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92" w:rsidRDefault="00DA5192"/>
    <w:p w:rsidR="00277452" w:rsidRPr="00277452" w:rsidRDefault="00277452" w:rsidP="002774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5" w:history="1">
        <w:r w:rsidRPr="0027745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Крым, Куба Кая. Маршрут «Марсала» 5Б</w:t>
        </w:r>
      </w:hyperlink>
    </w:p>
    <w:p w:rsidR="00277452" w:rsidRPr="00277452" w:rsidRDefault="00277452" w:rsidP="00277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Куба Кая, по левому ребру башни </w:t>
      </w:r>
      <w:proofErr w:type="gramStart"/>
      <w:r w:rsidRPr="0027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7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27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</w:t>
      </w:r>
      <w:proofErr w:type="gramEnd"/>
      <w:r w:rsidRPr="0027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Кая Центральная, 5Б, (С. Пугачев — П. Швец, 2008 г.)</w:t>
      </w:r>
    </w:p>
    <w:p w:rsidR="00277452" w:rsidRPr="00277452" w:rsidRDefault="00277452" w:rsidP="00277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 сложная часть маршрута проходит по явно выраженному, местами нависающему внутреннему углу в левой части Центральной башни. В основном щелевое ИТО уровня А1-А2, верхние 30 метров лазание IV – V </w:t>
      </w:r>
      <w:proofErr w:type="gramStart"/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>.с.</w:t>
      </w:r>
    </w:p>
    <w:p w:rsidR="00277452" w:rsidRPr="00277452" w:rsidRDefault="00277452" w:rsidP="00277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Длина этой части маршрута – 100 м. Оставлены 4 шлямбура – на 12м, 35 м, 45 м и 70 м.</w:t>
      </w:r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Выложиться полностью и почувствовать какой-то экстрим не получилось, все было спокойно и надежно. Если «</w:t>
      </w:r>
      <w:proofErr w:type="spellStart"/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законнектить</w:t>
      </w:r>
      <w:proofErr w:type="spellEnd"/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верх с нижней частью «9 Марта», получится полноценная крымская 5Б.</w:t>
      </w:r>
    </w:p>
    <w:p w:rsidR="00277452" w:rsidRPr="00277452" w:rsidRDefault="00277452" w:rsidP="0027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108700" cy="4572000"/>
            <wp:effectExtent l="19050" t="0" r="6350" b="0"/>
            <wp:docPr id="5" name="Рисунок 5" descr="http://alpinist.biz/wp-content/uploads/2012/12/marsala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pinist.biz/wp-content/uploads/2012/12/marsala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52" w:rsidRPr="00277452" w:rsidRDefault="00277452" w:rsidP="0027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Крым, Куба Кая. Маршрут «Марсала» 5Б</w:t>
      </w:r>
    </w:p>
    <w:p w:rsidR="00277452" w:rsidRPr="00277452" w:rsidRDefault="00277452" w:rsidP="0027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172200" cy="3949700"/>
            <wp:effectExtent l="19050" t="0" r="0" b="0"/>
            <wp:docPr id="6" name="Рисунок 6" descr="http://alpinist.biz/wp-content/uploads/2012/12/marsala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pinist.biz/wp-content/uploads/2012/12/marsala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52" w:rsidRPr="00277452" w:rsidRDefault="00277452" w:rsidP="0027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Крым, Куба Кая. Маршрут «Марсала» 5Б</w:t>
      </w:r>
    </w:p>
    <w:p w:rsidR="00277452" w:rsidRDefault="00277452" w:rsidP="00277452">
      <w:r w:rsidRPr="0027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27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7452" w:rsidRPr="00277452" w:rsidRDefault="00277452" w:rsidP="0027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52">
        <w:rPr>
          <w:rFonts w:ascii="Courier New" w:hAnsi="Courier New" w:cs="Courier New"/>
          <w:sz w:val="24"/>
          <w:szCs w:val="24"/>
        </w:rPr>
        <w:t> </w:t>
      </w:r>
      <w:hyperlink r:id="rId10" w:tgtFrame="_blank" w:history="1">
        <w:r w:rsidRPr="00277452">
          <w:rPr>
            <w:rStyle w:val="a3"/>
            <w:rFonts w:ascii="Courier New" w:hAnsi="Courier New" w:cs="Courier New"/>
            <w:sz w:val="24"/>
            <w:szCs w:val="24"/>
          </w:rPr>
          <w:t>https://alpinist.biz/archives/2978</w:t>
        </w:r>
      </w:hyperlink>
    </w:p>
    <w:p w:rsidR="00277452" w:rsidRDefault="00277452"/>
    <w:sectPr w:rsidR="00277452" w:rsidSect="00DA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37E1B"/>
    <w:multiLevelType w:val="multilevel"/>
    <w:tmpl w:val="464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 w:grammar="clean"/>
  <w:defaultTabStop w:val="708"/>
  <w:characterSpacingControl w:val="doNotCompress"/>
  <w:savePreviewPicture/>
  <w:compat/>
  <w:rsids>
    <w:rsidRoot w:val="00277452"/>
    <w:rsid w:val="00277452"/>
    <w:rsid w:val="00DA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92"/>
  </w:style>
  <w:style w:type="paragraph" w:styleId="2">
    <w:name w:val="heading 2"/>
    <w:basedOn w:val="a"/>
    <w:link w:val="20"/>
    <w:uiPriority w:val="9"/>
    <w:qFormat/>
    <w:rsid w:val="00277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7452"/>
    <w:rPr>
      <w:color w:val="0000FF"/>
      <w:u w:val="single"/>
    </w:rPr>
  </w:style>
  <w:style w:type="character" w:customStyle="1" w:styleId="ssbasharecount">
    <w:name w:val="ssba_sharecount"/>
    <w:basedOn w:val="a0"/>
    <w:rsid w:val="00277452"/>
  </w:style>
  <w:style w:type="paragraph" w:styleId="a4">
    <w:name w:val="Normal (Web)"/>
    <w:basedOn w:val="a"/>
    <w:uiPriority w:val="99"/>
    <w:semiHidden/>
    <w:unhideWhenUsed/>
    <w:rsid w:val="0027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7452"/>
    <w:rPr>
      <w:b/>
      <w:bCs/>
    </w:rPr>
  </w:style>
  <w:style w:type="paragraph" w:customStyle="1" w:styleId="wp-caption-text">
    <w:name w:val="wp-caption-text"/>
    <w:basedOn w:val="a"/>
    <w:rsid w:val="0027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inist.biz/wp-content/uploads/2012/12/marsal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pinist.biz/wp-content/uploads/2012/12/marsala2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pinist.biz/archives/478" TargetMode="External"/><Relationship Id="rId10" Type="http://schemas.openxmlformats.org/officeDocument/2006/relationships/hyperlink" Target="https://mail.rambler.ru/m/redirect?url=https%3A//alpinist.biz/archives/2978&amp;hash=ee6eb89f985bab87502aac2cebe483f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2017-12-17T13:55:00Z</dcterms:created>
  <dcterms:modified xsi:type="dcterms:W3CDTF">2017-12-17T13:58:00Z</dcterms:modified>
</cp:coreProperties>
</file>